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6F2" w:rsidRPr="00A84D9F" w:rsidRDefault="009F31ED" w:rsidP="009F31ED">
      <w:pPr>
        <w:ind w:hanging="1560"/>
        <w:jc w:val="both"/>
        <w:rPr>
          <w:sz w:val="27"/>
          <w:szCs w:val="27"/>
        </w:rPr>
      </w:pPr>
      <w:bookmarkStart w:id="0" w:name="_GoBack"/>
      <w:r w:rsidRPr="009F31ED">
        <w:rPr>
          <w:noProof/>
          <w:sz w:val="27"/>
          <w:szCs w:val="27"/>
        </w:rPr>
        <w:drawing>
          <wp:inline distT="0" distB="0" distL="0" distR="0">
            <wp:extent cx="7229475" cy="9940527"/>
            <wp:effectExtent l="0" t="0" r="0" b="0"/>
            <wp:docPr id="1" name="Рисунок 1" descr="C:\Users\albin\Desktop\ПОЛОЖЕНИЯ последнее\Сканы титульных листов\о ПМП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in\Desktop\ПОЛОЖЕНИЯ последнее\Сканы титульных листов\о ПМПк.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30315" cy="9941682"/>
                    </a:xfrm>
                    <a:prstGeom prst="rect">
                      <a:avLst/>
                    </a:prstGeom>
                    <a:noFill/>
                    <a:ln>
                      <a:noFill/>
                    </a:ln>
                  </pic:spPr>
                </pic:pic>
              </a:graphicData>
            </a:graphic>
          </wp:inline>
        </w:drawing>
      </w:r>
      <w:bookmarkEnd w:id="0"/>
      <w:r w:rsidR="008676F2" w:rsidRPr="00A84D9F">
        <w:rPr>
          <w:sz w:val="27"/>
          <w:szCs w:val="27"/>
        </w:rPr>
        <w:lastRenderedPageBreak/>
        <w:t>организации.</w:t>
      </w:r>
    </w:p>
    <w:p w:rsidR="008676F2" w:rsidRPr="00A84D9F" w:rsidRDefault="008676F2" w:rsidP="00667A6F">
      <w:pPr>
        <w:ind w:firstLine="709"/>
        <w:jc w:val="both"/>
        <w:rPr>
          <w:sz w:val="27"/>
          <w:szCs w:val="27"/>
        </w:rPr>
      </w:pPr>
      <w:r w:rsidRPr="00A84D9F">
        <w:rPr>
          <w:sz w:val="27"/>
          <w:szCs w:val="27"/>
        </w:rPr>
        <w:t xml:space="preserve">2.3. В состав ППк входят: председатель ППк – </w:t>
      </w:r>
      <w:r w:rsidR="00C17056">
        <w:rPr>
          <w:sz w:val="27"/>
          <w:szCs w:val="27"/>
        </w:rPr>
        <w:t>заместитель заведующего по ВР</w:t>
      </w:r>
      <w:r w:rsidRPr="00A84D9F">
        <w:rPr>
          <w:sz w:val="27"/>
          <w:szCs w:val="27"/>
        </w:rPr>
        <w:t>, педагог-психолог, учите</w:t>
      </w:r>
      <w:r w:rsidR="007E6AA1">
        <w:rPr>
          <w:sz w:val="27"/>
          <w:szCs w:val="27"/>
        </w:rPr>
        <w:t>ль-логопед</w:t>
      </w:r>
      <w:r>
        <w:rPr>
          <w:sz w:val="27"/>
          <w:szCs w:val="27"/>
        </w:rPr>
        <w:t>.</w:t>
      </w:r>
    </w:p>
    <w:p w:rsidR="008676F2" w:rsidRPr="00A84D9F" w:rsidRDefault="008676F2" w:rsidP="00667A6F">
      <w:pPr>
        <w:ind w:firstLine="709"/>
        <w:jc w:val="both"/>
        <w:rPr>
          <w:sz w:val="27"/>
          <w:szCs w:val="27"/>
        </w:rPr>
      </w:pPr>
      <w:r w:rsidRPr="00A84D9F">
        <w:rPr>
          <w:sz w:val="27"/>
          <w:szCs w:val="27"/>
        </w:rPr>
        <w:t>Заместитель председателя ППк и секретарь ППк определяются из числа членов ППк на заседании ППк.</w:t>
      </w:r>
    </w:p>
    <w:p w:rsidR="008676F2" w:rsidRPr="00A84D9F" w:rsidRDefault="008676F2" w:rsidP="00667A6F">
      <w:pPr>
        <w:ind w:firstLine="709"/>
        <w:jc w:val="both"/>
        <w:rPr>
          <w:sz w:val="27"/>
          <w:szCs w:val="27"/>
        </w:rPr>
      </w:pPr>
      <w:r w:rsidRPr="00A84D9F">
        <w:rPr>
          <w:sz w:val="27"/>
          <w:szCs w:val="27"/>
        </w:rPr>
        <w:t>2.4. Заседания ППк проводятся под руководством председателя ППк или лица, исполняющего его обязанности.</w:t>
      </w:r>
    </w:p>
    <w:p w:rsidR="008676F2" w:rsidRPr="00A84D9F" w:rsidRDefault="008676F2" w:rsidP="00667A6F">
      <w:pPr>
        <w:ind w:firstLine="709"/>
        <w:jc w:val="both"/>
        <w:rPr>
          <w:sz w:val="27"/>
          <w:szCs w:val="27"/>
        </w:rPr>
      </w:pPr>
      <w:r w:rsidRPr="00A84D9F">
        <w:rPr>
          <w:sz w:val="27"/>
          <w:szCs w:val="27"/>
        </w:rPr>
        <w:t>2.5. Ход заседания фиксируется в протоколе (приложение № 1).</w:t>
      </w:r>
    </w:p>
    <w:p w:rsidR="008676F2" w:rsidRPr="00A84D9F" w:rsidRDefault="008676F2" w:rsidP="00667A6F">
      <w:pPr>
        <w:ind w:firstLine="709"/>
        <w:jc w:val="both"/>
        <w:rPr>
          <w:sz w:val="27"/>
          <w:szCs w:val="27"/>
        </w:rPr>
      </w:pPr>
      <w:r w:rsidRPr="00A84D9F">
        <w:rPr>
          <w:sz w:val="27"/>
          <w:szCs w:val="27"/>
        </w:rPr>
        <w:t>Протокол ППк оформляется не позднее пяти рабочих дней после проведения заседания и подписывается всеми участниками заседания ППк.</w:t>
      </w:r>
    </w:p>
    <w:p w:rsidR="008676F2" w:rsidRPr="00A84D9F" w:rsidRDefault="008676F2" w:rsidP="00667A6F">
      <w:pPr>
        <w:ind w:firstLine="709"/>
        <w:jc w:val="both"/>
        <w:rPr>
          <w:sz w:val="27"/>
          <w:szCs w:val="27"/>
          <w:u w:val="single"/>
        </w:rPr>
      </w:pPr>
      <w:r w:rsidRPr="00A84D9F">
        <w:rPr>
          <w:sz w:val="27"/>
          <w:szCs w:val="27"/>
        </w:rPr>
        <w:t xml:space="preserve">2.6. Секретарь ППк заносит информацию о заседаниях в </w:t>
      </w:r>
      <w:r w:rsidR="007F56A4">
        <w:rPr>
          <w:sz w:val="27"/>
          <w:szCs w:val="27"/>
        </w:rPr>
        <w:t>ж</w:t>
      </w:r>
      <w:r w:rsidRPr="007F56A4">
        <w:rPr>
          <w:sz w:val="27"/>
          <w:szCs w:val="27"/>
        </w:rPr>
        <w:t>урнал учета заседаний ППк.</w:t>
      </w:r>
    </w:p>
    <w:p w:rsidR="008676F2" w:rsidRPr="00A84D9F" w:rsidRDefault="008676F2" w:rsidP="00667A6F">
      <w:pPr>
        <w:ind w:firstLine="709"/>
        <w:jc w:val="both"/>
        <w:rPr>
          <w:sz w:val="27"/>
          <w:szCs w:val="27"/>
        </w:rPr>
      </w:pPr>
      <w:r w:rsidRPr="00A84D9F">
        <w:rPr>
          <w:sz w:val="27"/>
          <w:szCs w:val="27"/>
        </w:rPr>
        <w:t>2.7. Коллегиальное решение ППк, содержащее обобщенную характеристику обучающегося и рекомендации по организации психолого-педагогического сопровождения, фиксируется в заключении (приложение № 2). Заключение подписывается всеми членами ППк в день проведения заседания и содержит коллегиальный вывод с соответствующими рекомендациями, которые являются основанием для реализации психолого-педагогического сопровождения обследованного обучающегося.</w:t>
      </w:r>
    </w:p>
    <w:p w:rsidR="008676F2" w:rsidRPr="00A84D9F" w:rsidRDefault="008676F2" w:rsidP="00667A6F">
      <w:pPr>
        <w:ind w:firstLine="709"/>
        <w:jc w:val="both"/>
        <w:rPr>
          <w:sz w:val="27"/>
          <w:szCs w:val="27"/>
        </w:rPr>
      </w:pPr>
      <w:r w:rsidRPr="00A84D9F">
        <w:rPr>
          <w:sz w:val="27"/>
          <w:szCs w:val="27"/>
        </w:rPr>
        <w:t>Коллегиальное заключение ППк доводится до сведения родителей (законных представителей) в день проведения заседания.</w:t>
      </w:r>
    </w:p>
    <w:p w:rsidR="008676F2" w:rsidRPr="00A84D9F" w:rsidRDefault="008676F2" w:rsidP="00667A6F">
      <w:pPr>
        <w:ind w:firstLine="709"/>
        <w:jc w:val="both"/>
        <w:rPr>
          <w:sz w:val="27"/>
          <w:szCs w:val="27"/>
        </w:rPr>
      </w:pPr>
      <w:r w:rsidRPr="00A84D9F">
        <w:rPr>
          <w:sz w:val="27"/>
          <w:szCs w:val="27"/>
        </w:rPr>
        <w:t>В случае несогласия родителей (законных представителей) обучающегося с коллегиальным заключением ППк они выражают свое мнение в письменной форме в соответствующем разделе заключения ППк.</w:t>
      </w:r>
    </w:p>
    <w:p w:rsidR="008676F2" w:rsidRPr="00A84D9F" w:rsidRDefault="008676F2" w:rsidP="00667A6F">
      <w:pPr>
        <w:ind w:firstLine="709"/>
        <w:jc w:val="both"/>
        <w:rPr>
          <w:sz w:val="27"/>
          <w:szCs w:val="27"/>
        </w:rPr>
      </w:pPr>
      <w:r w:rsidRPr="00A84D9F">
        <w:rPr>
          <w:sz w:val="27"/>
          <w:szCs w:val="27"/>
        </w:rPr>
        <w:t>Коллегиальное заключение ППк доводится до сведения педагогических работников, работающих с обследованным обучающимся, и специалистов, участвующих в его психолого-педагогическом сопровождении, не позднее трех рабочих дней после проведения заседания.</w:t>
      </w:r>
    </w:p>
    <w:p w:rsidR="008676F2" w:rsidRPr="007F56A4" w:rsidRDefault="008676F2" w:rsidP="00667A6F">
      <w:pPr>
        <w:ind w:firstLine="709"/>
        <w:jc w:val="both"/>
        <w:rPr>
          <w:sz w:val="27"/>
          <w:szCs w:val="27"/>
        </w:rPr>
      </w:pPr>
      <w:r w:rsidRPr="00A84D9F">
        <w:rPr>
          <w:sz w:val="27"/>
          <w:szCs w:val="27"/>
        </w:rPr>
        <w:t xml:space="preserve">2.8. Секретарь ППк регистрирует коллегиальное заключение ППк в </w:t>
      </w:r>
      <w:r w:rsidR="007F56A4">
        <w:rPr>
          <w:sz w:val="27"/>
          <w:szCs w:val="27"/>
        </w:rPr>
        <w:t>ж</w:t>
      </w:r>
      <w:r w:rsidRPr="007F56A4">
        <w:rPr>
          <w:sz w:val="27"/>
          <w:szCs w:val="27"/>
        </w:rPr>
        <w:t>урнале регистрации коллегиальных заключений психолого-педагогического консилиума.</w:t>
      </w:r>
    </w:p>
    <w:p w:rsidR="008676F2" w:rsidRPr="00A84D9F" w:rsidRDefault="008676F2" w:rsidP="00667A6F">
      <w:pPr>
        <w:ind w:firstLine="709"/>
        <w:jc w:val="both"/>
        <w:rPr>
          <w:sz w:val="27"/>
          <w:szCs w:val="27"/>
        </w:rPr>
      </w:pPr>
      <w:r w:rsidRPr="00A84D9F">
        <w:rPr>
          <w:sz w:val="27"/>
          <w:szCs w:val="27"/>
        </w:rPr>
        <w:t>2.9. При направлении обучающегося на психолого-медико-педагогическую комиссию (далее – ПМПК) оформляется Представление ППк на обучающегося (приложение № 3).</w:t>
      </w:r>
    </w:p>
    <w:p w:rsidR="008676F2" w:rsidRPr="00A84D9F" w:rsidRDefault="008676F2" w:rsidP="00667A6F">
      <w:pPr>
        <w:ind w:firstLine="709"/>
        <w:jc w:val="both"/>
        <w:rPr>
          <w:sz w:val="27"/>
          <w:szCs w:val="27"/>
        </w:rPr>
      </w:pPr>
      <w:r w:rsidRPr="00A84D9F">
        <w:rPr>
          <w:sz w:val="27"/>
          <w:szCs w:val="27"/>
        </w:rPr>
        <w:t xml:space="preserve">Представление ППк на </w:t>
      </w:r>
      <w:r w:rsidR="00AC12F7">
        <w:rPr>
          <w:sz w:val="27"/>
          <w:szCs w:val="27"/>
        </w:rPr>
        <w:t xml:space="preserve">воспитанника </w:t>
      </w:r>
      <w:r w:rsidRPr="00A84D9F">
        <w:rPr>
          <w:sz w:val="27"/>
          <w:szCs w:val="27"/>
        </w:rPr>
        <w:t>для предоставления на ПМПК выдается родителям (законным представителям) под личную подпись.</w:t>
      </w:r>
    </w:p>
    <w:p w:rsidR="00C17056" w:rsidRDefault="00C17056" w:rsidP="00C17056">
      <w:pPr>
        <w:ind w:firstLine="709"/>
        <w:jc w:val="center"/>
        <w:rPr>
          <w:b/>
          <w:sz w:val="27"/>
          <w:szCs w:val="27"/>
        </w:rPr>
      </w:pPr>
    </w:p>
    <w:p w:rsidR="008676F2" w:rsidRPr="00A84D9F" w:rsidRDefault="00C17056" w:rsidP="00C17056">
      <w:pPr>
        <w:ind w:firstLine="709"/>
        <w:jc w:val="center"/>
        <w:rPr>
          <w:b/>
          <w:sz w:val="27"/>
          <w:szCs w:val="27"/>
        </w:rPr>
      </w:pPr>
      <w:r>
        <w:rPr>
          <w:b/>
          <w:sz w:val="27"/>
          <w:szCs w:val="27"/>
          <w:lang w:val="en-US"/>
        </w:rPr>
        <w:t>III</w:t>
      </w:r>
      <w:r w:rsidRPr="00A84D9F">
        <w:rPr>
          <w:b/>
          <w:sz w:val="27"/>
          <w:szCs w:val="27"/>
        </w:rPr>
        <w:t>. РЕЖИМ ДЕЯТЕЛЬНОСТИ ППК</w:t>
      </w:r>
    </w:p>
    <w:p w:rsidR="008676F2" w:rsidRPr="00A84D9F" w:rsidRDefault="008676F2" w:rsidP="00667A6F">
      <w:pPr>
        <w:ind w:firstLine="709"/>
        <w:jc w:val="both"/>
        <w:rPr>
          <w:sz w:val="27"/>
          <w:szCs w:val="27"/>
        </w:rPr>
      </w:pPr>
      <w:r w:rsidRPr="00A84D9F">
        <w:rPr>
          <w:sz w:val="27"/>
          <w:szCs w:val="27"/>
        </w:rPr>
        <w:t>3.1. Периодичность проведения заседаний ППк определяется запросом организации на обследование и организацию комплексного сопровождения обучающихся и отражается в графике проведения заседаний.</w:t>
      </w:r>
    </w:p>
    <w:p w:rsidR="008676F2" w:rsidRPr="00A84D9F" w:rsidRDefault="008676F2" w:rsidP="00667A6F">
      <w:pPr>
        <w:ind w:firstLine="709"/>
        <w:jc w:val="both"/>
        <w:rPr>
          <w:sz w:val="27"/>
          <w:szCs w:val="27"/>
        </w:rPr>
      </w:pPr>
      <w:r w:rsidRPr="00A84D9F">
        <w:rPr>
          <w:sz w:val="27"/>
          <w:szCs w:val="27"/>
        </w:rPr>
        <w:t>3.2. Заседания ППк подразделяются на плановые и внеплановые.</w:t>
      </w:r>
    </w:p>
    <w:p w:rsidR="008676F2" w:rsidRPr="00A84D9F" w:rsidRDefault="008676F2" w:rsidP="00667A6F">
      <w:pPr>
        <w:ind w:firstLine="709"/>
        <w:jc w:val="both"/>
        <w:rPr>
          <w:sz w:val="27"/>
          <w:szCs w:val="27"/>
        </w:rPr>
      </w:pPr>
      <w:r w:rsidRPr="00A84D9F">
        <w:rPr>
          <w:sz w:val="27"/>
          <w:szCs w:val="27"/>
        </w:rPr>
        <w:t xml:space="preserve">3.2.1. Плановые заседания ППк проводятся в соответствии с графиком проведения, но не реже одного раза в полугодие для оценки динамики обучения и коррекции для внесения (при необходимости) изменений и дополнений в рекомендации по организации психолого-педагогического сопровождения </w:t>
      </w:r>
      <w:r w:rsidRPr="00A84D9F">
        <w:rPr>
          <w:sz w:val="27"/>
          <w:szCs w:val="27"/>
        </w:rPr>
        <w:lastRenderedPageBreak/>
        <w:t>обучающихся.</w:t>
      </w:r>
    </w:p>
    <w:p w:rsidR="008676F2" w:rsidRPr="00A84D9F" w:rsidRDefault="008676F2" w:rsidP="00667A6F">
      <w:pPr>
        <w:ind w:firstLine="709"/>
        <w:jc w:val="both"/>
        <w:rPr>
          <w:sz w:val="27"/>
          <w:szCs w:val="27"/>
        </w:rPr>
      </w:pPr>
      <w:r w:rsidRPr="00A84D9F">
        <w:rPr>
          <w:sz w:val="27"/>
          <w:szCs w:val="27"/>
        </w:rPr>
        <w:t>3.2.2. Внеплановые заседания ППк проводятся при зачислении нового обучающегося, нуждающегося в психолого-педагогическом сопровождении; при отрицательной (положительной) динамике обучения и развития обучающегося; при возникновении новых обстоятельств, влияющих на обучение и развитие обучающегося в соответствии с запросами родителей (законных представителей) обучающегося, педагогических и руководящих работников Организации; с целью решения конфликтных ситуаций и в других случаях.</w:t>
      </w:r>
    </w:p>
    <w:p w:rsidR="008676F2" w:rsidRPr="00A84D9F" w:rsidRDefault="008676F2" w:rsidP="00667A6F">
      <w:pPr>
        <w:ind w:firstLine="709"/>
        <w:jc w:val="both"/>
        <w:rPr>
          <w:sz w:val="27"/>
          <w:szCs w:val="27"/>
        </w:rPr>
      </w:pPr>
      <w:r w:rsidRPr="00A84D9F">
        <w:rPr>
          <w:sz w:val="27"/>
          <w:szCs w:val="27"/>
        </w:rPr>
        <w:t>3.3. При проведении ППк учитываются результаты освоения содержания образовательной программы, комплексного обследования специалистами ППк, степень социализации и адаптации обучающегося.</w:t>
      </w:r>
    </w:p>
    <w:p w:rsidR="008676F2" w:rsidRPr="00A84D9F" w:rsidRDefault="008676F2" w:rsidP="00667A6F">
      <w:pPr>
        <w:ind w:firstLine="709"/>
        <w:jc w:val="both"/>
        <w:rPr>
          <w:sz w:val="27"/>
          <w:szCs w:val="27"/>
        </w:rPr>
      </w:pPr>
      <w:r w:rsidRPr="00A84D9F">
        <w:rPr>
          <w:sz w:val="27"/>
          <w:szCs w:val="27"/>
        </w:rPr>
        <w:t>На основании полученных данных разрабатываются рекомендации для участников образовательных отношений по организации психолого-педагогического сопровождения обучающегося.</w:t>
      </w:r>
    </w:p>
    <w:p w:rsidR="008676F2" w:rsidRPr="00A84D9F" w:rsidRDefault="008676F2" w:rsidP="00667A6F">
      <w:pPr>
        <w:ind w:firstLine="709"/>
        <w:jc w:val="both"/>
        <w:rPr>
          <w:sz w:val="27"/>
          <w:szCs w:val="27"/>
        </w:rPr>
      </w:pPr>
      <w:r w:rsidRPr="00A84D9F">
        <w:rPr>
          <w:sz w:val="27"/>
          <w:szCs w:val="27"/>
        </w:rPr>
        <w:t>3.4. Специалисты, включенные в состав ППк, выполняют работу в рамках основного рабочего времени, составляя индивидуальный план работы в соответствии с планом заседаний ППк, а также запросами участников образовательных отношений на обследование и организацию комплексного сопровождения обучающихся.</w:t>
      </w:r>
    </w:p>
    <w:p w:rsidR="008676F2" w:rsidRPr="00A84D9F" w:rsidRDefault="008676F2" w:rsidP="00667A6F">
      <w:pPr>
        <w:ind w:firstLine="709"/>
        <w:jc w:val="both"/>
        <w:rPr>
          <w:sz w:val="27"/>
          <w:szCs w:val="27"/>
        </w:rPr>
      </w:pPr>
      <w:r w:rsidRPr="00A84D9F">
        <w:rPr>
          <w:sz w:val="27"/>
          <w:szCs w:val="27"/>
        </w:rPr>
        <w:t>3.5. Специалистам ППк за увеличение объема работ устанавливается доплата, размер которой определяется организацией самостоятельно.</w:t>
      </w:r>
    </w:p>
    <w:p w:rsidR="00C17056" w:rsidRDefault="00C17056" w:rsidP="00667A6F">
      <w:pPr>
        <w:ind w:firstLine="709"/>
        <w:jc w:val="both"/>
        <w:rPr>
          <w:b/>
          <w:sz w:val="27"/>
          <w:szCs w:val="27"/>
        </w:rPr>
      </w:pPr>
    </w:p>
    <w:p w:rsidR="008676F2" w:rsidRPr="00A84D9F" w:rsidRDefault="00C17056" w:rsidP="00C17056">
      <w:pPr>
        <w:ind w:firstLine="709"/>
        <w:jc w:val="center"/>
        <w:rPr>
          <w:b/>
          <w:sz w:val="27"/>
          <w:szCs w:val="27"/>
        </w:rPr>
      </w:pPr>
      <w:r>
        <w:rPr>
          <w:b/>
          <w:sz w:val="27"/>
          <w:szCs w:val="27"/>
          <w:lang w:val="en-US"/>
        </w:rPr>
        <w:t>IV</w:t>
      </w:r>
      <w:r w:rsidRPr="009F31ED">
        <w:rPr>
          <w:b/>
          <w:sz w:val="27"/>
          <w:szCs w:val="27"/>
        </w:rPr>
        <w:t>.</w:t>
      </w:r>
      <w:r w:rsidRPr="00A84D9F">
        <w:rPr>
          <w:b/>
          <w:sz w:val="27"/>
          <w:szCs w:val="27"/>
        </w:rPr>
        <w:t>ПРОВЕДЕНИЕ ОБСЛЕДОВАНИЯ</w:t>
      </w:r>
    </w:p>
    <w:p w:rsidR="008676F2" w:rsidRPr="00A84D9F" w:rsidRDefault="008676F2" w:rsidP="00667A6F">
      <w:pPr>
        <w:ind w:firstLine="709"/>
        <w:jc w:val="both"/>
        <w:rPr>
          <w:sz w:val="27"/>
          <w:szCs w:val="27"/>
        </w:rPr>
      </w:pPr>
      <w:r w:rsidRPr="00A84D9F">
        <w:rPr>
          <w:sz w:val="27"/>
          <w:szCs w:val="27"/>
        </w:rPr>
        <w:t>4.1. Процедура и продолжительность обследования ППк определяются исходя из задач обследования, а также возрастных, психофизических и иных индивидуальных особенностей обследуемого обучающегося.</w:t>
      </w:r>
    </w:p>
    <w:p w:rsidR="008676F2" w:rsidRPr="00A84D9F" w:rsidRDefault="008676F2" w:rsidP="00667A6F">
      <w:pPr>
        <w:ind w:firstLine="709"/>
        <w:jc w:val="both"/>
        <w:rPr>
          <w:sz w:val="27"/>
          <w:szCs w:val="27"/>
        </w:rPr>
      </w:pPr>
      <w:r w:rsidRPr="00A84D9F">
        <w:rPr>
          <w:sz w:val="27"/>
          <w:szCs w:val="27"/>
        </w:rPr>
        <w:t>4.2. Обследование обучающегося специалистами ППк осуществляется по инициативе родителей (законных представителей) или сотрудников организации с письменного согласия родителей (законных представителей) (приложение № 4).</w:t>
      </w:r>
    </w:p>
    <w:p w:rsidR="008676F2" w:rsidRPr="00A84D9F" w:rsidRDefault="008676F2" w:rsidP="00667A6F">
      <w:pPr>
        <w:ind w:firstLine="709"/>
        <w:jc w:val="both"/>
        <w:rPr>
          <w:sz w:val="27"/>
          <w:szCs w:val="27"/>
        </w:rPr>
      </w:pPr>
      <w:r w:rsidRPr="00A84D9F">
        <w:rPr>
          <w:sz w:val="27"/>
          <w:szCs w:val="27"/>
        </w:rPr>
        <w:t>4.3. Секретарь ППк по согласованию с председателем ППк заблаговременно информирует членов ППк о предстоящем заседании ППк, организует подготовку и проведение заседания ППк.</w:t>
      </w:r>
    </w:p>
    <w:p w:rsidR="008676F2" w:rsidRPr="00A84D9F" w:rsidRDefault="008676F2" w:rsidP="00667A6F">
      <w:pPr>
        <w:ind w:firstLine="709"/>
        <w:jc w:val="both"/>
        <w:rPr>
          <w:sz w:val="27"/>
          <w:szCs w:val="27"/>
        </w:rPr>
      </w:pPr>
      <w:r w:rsidRPr="00A84D9F">
        <w:rPr>
          <w:sz w:val="27"/>
          <w:szCs w:val="27"/>
        </w:rPr>
        <w:t xml:space="preserve">4.4. </w:t>
      </w:r>
      <w:r w:rsidR="00AC12F7" w:rsidRPr="00A84D9F">
        <w:rPr>
          <w:sz w:val="27"/>
          <w:szCs w:val="27"/>
        </w:rPr>
        <w:t>По данным обследования каждым специалистом составляется заключение и разрабатываются рекомендации.</w:t>
      </w: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7"/>
          <w:szCs w:val="27"/>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7"/>
          <w:szCs w:val="27"/>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7"/>
          <w:szCs w:val="27"/>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C17056"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7"/>
          <w:szCs w:val="27"/>
        </w:rPr>
      </w:pPr>
    </w:p>
    <w:p w:rsidR="00C17056"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r w:rsidRPr="005D62A6">
        <w:t>Приложение № 1</w:t>
      </w:r>
    </w:p>
    <w:p w:rsidR="008676F2" w:rsidRPr="005D62A6"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iCs/>
        </w:rPr>
      </w:pPr>
      <w:r w:rsidRPr="005D62A6">
        <w:t>к Положению о псих</w:t>
      </w:r>
      <w:r w:rsidR="008A4AC5">
        <w:t>олого-педагогическом консилиуме</w:t>
      </w: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sz w:val="27"/>
          <w:szCs w:val="27"/>
        </w:rPr>
      </w:pPr>
    </w:p>
    <w:p w:rsidR="008676F2" w:rsidRPr="005D62A6"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iCs/>
          <w:sz w:val="24"/>
          <w:szCs w:val="24"/>
        </w:rPr>
      </w:pPr>
      <w:r w:rsidRPr="005D62A6">
        <w:rPr>
          <w:b/>
          <w:sz w:val="24"/>
          <w:szCs w:val="24"/>
        </w:rPr>
        <w:t>Протокол</w:t>
      </w:r>
      <w:r w:rsidRPr="005D62A6">
        <w:rPr>
          <w:b/>
          <w:sz w:val="24"/>
          <w:szCs w:val="24"/>
        </w:rPr>
        <w:br/>
        <w:t>заседания психолого-педагогического консилиума</w:t>
      </w:r>
    </w:p>
    <w:tbl>
      <w:tblPr>
        <w:tblW w:w="0" w:type="auto"/>
        <w:tblInd w:w="-164" w:type="dxa"/>
        <w:tblLook w:val="04A0" w:firstRow="1" w:lastRow="0" w:firstColumn="1" w:lastColumn="0" w:noHBand="0" w:noVBand="1"/>
      </w:tblPr>
      <w:tblGrid>
        <w:gridCol w:w="4785"/>
        <w:gridCol w:w="4786"/>
      </w:tblGrid>
      <w:tr w:rsidR="008676F2" w:rsidRPr="005D62A6" w:rsidTr="0048632B">
        <w:tc>
          <w:tcPr>
            <w:tcW w:w="4785" w:type="dxa"/>
            <w:hideMark/>
          </w:tcPr>
          <w:p w:rsidR="008676F2" w:rsidRPr="005D62A6" w:rsidRDefault="008F7527" w:rsidP="00667A6F">
            <w:pPr>
              <w:ind w:firstLine="709"/>
              <w:rPr>
                <w:sz w:val="24"/>
                <w:szCs w:val="24"/>
              </w:rPr>
            </w:pPr>
            <w:r>
              <w:rPr>
                <w:sz w:val="24"/>
                <w:szCs w:val="24"/>
              </w:rPr>
              <w:t>Дата</w:t>
            </w:r>
            <w:r w:rsidR="008676F2" w:rsidRPr="005D62A6">
              <w:rPr>
                <w:sz w:val="24"/>
                <w:szCs w:val="24"/>
              </w:rPr>
              <w:t xml:space="preserve"> </w:t>
            </w:r>
          </w:p>
        </w:tc>
        <w:tc>
          <w:tcPr>
            <w:tcW w:w="4786" w:type="dxa"/>
            <w:hideMark/>
          </w:tcPr>
          <w:p w:rsidR="008676F2" w:rsidRPr="005D62A6" w:rsidRDefault="008676F2" w:rsidP="00667A6F">
            <w:pPr>
              <w:ind w:firstLine="709"/>
              <w:jc w:val="right"/>
              <w:rPr>
                <w:sz w:val="24"/>
                <w:szCs w:val="24"/>
              </w:rPr>
            </w:pPr>
            <w:r w:rsidRPr="005D62A6">
              <w:rPr>
                <w:sz w:val="24"/>
                <w:szCs w:val="24"/>
              </w:rPr>
              <w:t>№ 1-ппк</w:t>
            </w:r>
          </w:p>
        </w:tc>
      </w:tr>
      <w:tr w:rsidR="008676F2" w:rsidRPr="005D62A6" w:rsidTr="0048632B">
        <w:tc>
          <w:tcPr>
            <w:tcW w:w="9571" w:type="dxa"/>
            <w:gridSpan w:val="2"/>
            <w:hideMark/>
          </w:tcPr>
          <w:p w:rsidR="008676F2" w:rsidRPr="005D62A6" w:rsidRDefault="008676F2" w:rsidP="00667A6F">
            <w:pPr>
              <w:ind w:firstLine="709"/>
              <w:jc w:val="center"/>
              <w:rPr>
                <w:sz w:val="24"/>
                <w:szCs w:val="24"/>
              </w:rPr>
            </w:pPr>
            <w:r w:rsidRPr="005D62A6">
              <w:rPr>
                <w:sz w:val="24"/>
                <w:szCs w:val="24"/>
              </w:rPr>
              <w:t>г. Нижнекамск</w:t>
            </w:r>
          </w:p>
        </w:tc>
      </w:tr>
    </w:tbl>
    <w:p w:rsidR="008676F2" w:rsidRPr="005D62A6" w:rsidRDefault="008676F2" w:rsidP="00667A6F">
      <w:pPr>
        <w:ind w:firstLine="709"/>
        <w:jc w:val="both"/>
        <w:rPr>
          <w:sz w:val="24"/>
          <w:szCs w:val="24"/>
        </w:rPr>
      </w:pPr>
      <w:r w:rsidRPr="005D62A6">
        <w:rPr>
          <w:b/>
          <w:sz w:val="24"/>
          <w:szCs w:val="24"/>
        </w:rPr>
        <w:t xml:space="preserve">Председатель </w:t>
      </w:r>
      <w:r w:rsidRPr="005D62A6">
        <w:rPr>
          <w:sz w:val="24"/>
          <w:szCs w:val="24"/>
        </w:rPr>
        <w:t>–</w:t>
      </w:r>
      <w:r w:rsidRPr="005D62A6">
        <w:rPr>
          <w:b/>
          <w:sz w:val="24"/>
          <w:szCs w:val="24"/>
        </w:rPr>
        <w:t xml:space="preserve"> </w:t>
      </w:r>
      <w:r w:rsidR="00634700">
        <w:rPr>
          <w:sz w:val="24"/>
          <w:szCs w:val="24"/>
        </w:rPr>
        <w:t>зам. зав. по ВР</w:t>
      </w:r>
      <w:r w:rsidRPr="005D62A6">
        <w:rPr>
          <w:sz w:val="24"/>
          <w:szCs w:val="24"/>
        </w:rPr>
        <w:t xml:space="preserve"> ______________</w:t>
      </w:r>
    </w:p>
    <w:p w:rsidR="008676F2" w:rsidRDefault="008676F2" w:rsidP="00667A6F">
      <w:pPr>
        <w:ind w:firstLine="709"/>
        <w:jc w:val="both"/>
        <w:rPr>
          <w:sz w:val="24"/>
          <w:szCs w:val="24"/>
        </w:rPr>
      </w:pPr>
      <w:r w:rsidRPr="005D62A6">
        <w:rPr>
          <w:b/>
          <w:sz w:val="24"/>
          <w:szCs w:val="24"/>
        </w:rPr>
        <w:t xml:space="preserve">Секретарь </w:t>
      </w:r>
      <w:r w:rsidRPr="005D62A6">
        <w:rPr>
          <w:sz w:val="24"/>
          <w:szCs w:val="24"/>
        </w:rPr>
        <w:t>– (должность) ______________</w:t>
      </w:r>
    </w:p>
    <w:p w:rsidR="008676F2" w:rsidRPr="005D62A6" w:rsidRDefault="008676F2" w:rsidP="00667A6F">
      <w:pPr>
        <w:ind w:firstLine="709"/>
        <w:jc w:val="both"/>
        <w:rPr>
          <w:sz w:val="24"/>
          <w:szCs w:val="24"/>
        </w:rPr>
      </w:pPr>
    </w:p>
    <w:p w:rsidR="008676F2" w:rsidRPr="005D62A6" w:rsidRDefault="008676F2" w:rsidP="00667A6F">
      <w:pPr>
        <w:ind w:firstLine="709"/>
        <w:jc w:val="both"/>
        <w:rPr>
          <w:i/>
          <w:color w:val="FF0000"/>
          <w:sz w:val="24"/>
          <w:szCs w:val="24"/>
        </w:rPr>
      </w:pPr>
      <w:r w:rsidRPr="005D62A6">
        <w:rPr>
          <w:b/>
          <w:sz w:val="24"/>
          <w:szCs w:val="24"/>
        </w:rPr>
        <w:t xml:space="preserve">Присутствовали: </w:t>
      </w:r>
      <w:r w:rsidRPr="005D62A6">
        <w:rPr>
          <w:sz w:val="24"/>
          <w:szCs w:val="24"/>
        </w:rPr>
        <w:t>члены ППк</w:t>
      </w:r>
    </w:p>
    <w:p w:rsidR="008676F2" w:rsidRPr="005D62A6" w:rsidRDefault="008676F2" w:rsidP="00667A6F">
      <w:pPr>
        <w:ind w:firstLine="709"/>
        <w:jc w:val="both"/>
        <w:rPr>
          <w:sz w:val="24"/>
          <w:szCs w:val="24"/>
        </w:rPr>
      </w:pPr>
      <w:r w:rsidRPr="005D62A6">
        <w:rPr>
          <w:sz w:val="24"/>
          <w:szCs w:val="24"/>
        </w:rPr>
        <w:t>Педагог-психолог    ___________</w:t>
      </w:r>
    </w:p>
    <w:p w:rsidR="008676F2" w:rsidRPr="005D62A6" w:rsidRDefault="008676F2" w:rsidP="00667A6F">
      <w:pPr>
        <w:ind w:firstLine="709"/>
        <w:jc w:val="both"/>
        <w:rPr>
          <w:sz w:val="24"/>
          <w:szCs w:val="24"/>
        </w:rPr>
      </w:pPr>
      <w:r w:rsidRPr="005D62A6">
        <w:rPr>
          <w:sz w:val="24"/>
          <w:szCs w:val="24"/>
        </w:rPr>
        <w:t xml:space="preserve">Учитель-логопед    ____________ </w:t>
      </w:r>
    </w:p>
    <w:p w:rsidR="008676F2" w:rsidRPr="005D62A6" w:rsidRDefault="008676F2" w:rsidP="00667A6F">
      <w:pPr>
        <w:ind w:firstLine="709"/>
        <w:jc w:val="both"/>
        <w:rPr>
          <w:sz w:val="24"/>
          <w:szCs w:val="24"/>
        </w:rPr>
      </w:pPr>
    </w:p>
    <w:p w:rsidR="008676F2" w:rsidRPr="00634700" w:rsidRDefault="008676F2" w:rsidP="00667A6F">
      <w:pPr>
        <w:ind w:firstLine="709"/>
        <w:jc w:val="both"/>
        <w:rPr>
          <w:sz w:val="24"/>
          <w:szCs w:val="24"/>
        </w:rPr>
      </w:pPr>
      <w:r w:rsidRPr="005D62A6">
        <w:rPr>
          <w:sz w:val="24"/>
          <w:szCs w:val="24"/>
        </w:rPr>
        <w:t xml:space="preserve">Воспитатель </w:t>
      </w:r>
      <w:r w:rsidR="008F7527" w:rsidRPr="005D62A6">
        <w:rPr>
          <w:sz w:val="24"/>
          <w:szCs w:val="24"/>
        </w:rPr>
        <w:t xml:space="preserve"> </w:t>
      </w:r>
      <w:r w:rsidR="008F7527">
        <w:rPr>
          <w:sz w:val="24"/>
          <w:szCs w:val="24"/>
        </w:rPr>
        <w:t>(</w:t>
      </w:r>
      <w:r w:rsidR="008F7527" w:rsidRPr="00634700">
        <w:rPr>
          <w:sz w:val="24"/>
          <w:szCs w:val="24"/>
        </w:rPr>
        <w:t xml:space="preserve">ФИО)  </w:t>
      </w:r>
    </w:p>
    <w:p w:rsidR="008676F2" w:rsidRPr="00634700" w:rsidRDefault="008676F2" w:rsidP="00667A6F">
      <w:pPr>
        <w:ind w:firstLine="709"/>
        <w:jc w:val="both"/>
        <w:rPr>
          <w:sz w:val="24"/>
          <w:szCs w:val="24"/>
        </w:rPr>
      </w:pPr>
      <w:r w:rsidRPr="00634700">
        <w:rPr>
          <w:sz w:val="24"/>
          <w:szCs w:val="24"/>
        </w:rPr>
        <w:t xml:space="preserve">Родитель </w:t>
      </w:r>
      <w:r w:rsidR="008F7527" w:rsidRPr="00634700">
        <w:rPr>
          <w:sz w:val="24"/>
          <w:szCs w:val="24"/>
        </w:rPr>
        <w:t xml:space="preserve">(ФИО) </w:t>
      </w:r>
      <w:r w:rsidRPr="00634700">
        <w:rPr>
          <w:sz w:val="24"/>
          <w:szCs w:val="24"/>
        </w:rPr>
        <w:t xml:space="preserve"> обучающийся </w:t>
      </w:r>
      <w:r w:rsidR="008F7527" w:rsidRPr="00634700">
        <w:rPr>
          <w:sz w:val="24"/>
          <w:szCs w:val="24"/>
        </w:rPr>
        <w:t xml:space="preserve"> (ФИО)  </w:t>
      </w:r>
    </w:p>
    <w:p w:rsidR="008676F2" w:rsidRPr="00634700" w:rsidRDefault="008676F2" w:rsidP="00667A6F">
      <w:pPr>
        <w:ind w:firstLine="709"/>
        <w:jc w:val="both"/>
        <w:rPr>
          <w:b/>
          <w:sz w:val="24"/>
          <w:szCs w:val="24"/>
        </w:rPr>
      </w:pPr>
      <w:r w:rsidRPr="00634700">
        <w:rPr>
          <w:b/>
          <w:sz w:val="24"/>
          <w:szCs w:val="24"/>
        </w:rPr>
        <w:t xml:space="preserve">Отсутствовали: </w:t>
      </w:r>
      <w:r w:rsidRPr="00634700">
        <w:rPr>
          <w:sz w:val="24"/>
          <w:szCs w:val="24"/>
        </w:rPr>
        <w:t>0 человек.</w:t>
      </w:r>
    </w:p>
    <w:p w:rsidR="008676F2" w:rsidRPr="00634700" w:rsidRDefault="008676F2" w:rsidP="00667A6F">
      <w:pPr>
        <w:ind w:firstLine="709"/>
        <w:jc w:val="both"/>
        <w:rPr>
          <w:b/>
          <w:sz w:val="24"/>
          <w:szCs w:val="24"/>
        </w:rPr>
      </w:pPr>
    </w:p>
    <w:p w:rsidR="008676F2" w:rsidRPr="005D62A6" w:rsidRDefault="008676F2" w:rsidP="00667A6F">
      <w:pPr>
        <w:ind w:firstLine="709"/>
        <w:jc w:val="both"/>
        <w:rPr>
          <w:sz w:val="24"/>
          <w:szCs w:val="24"/>
        </w:rPr>
      </w:pPr>
      <w:r w:rsidRPr="005D62A6">
        <w:rPr>
          <w:b/>
          <w:bCs/>
          <w:sz w:val="24"/>
          <w:szCs w:val="24"/>
        </w:rPr>
        <w:t>ПОВЕСТКА ДНЯ:</w:t>
      </w:r>
    </w:p>
    <w:p w:rsidR="008676F2" w:rsidRPr="005D62A6" w:rsidRDefault="008676F2" w:rsidP="00667A6F">
      <w:pPr>
        <w:suppressAutoHyphens/>
        <w:ind w:firstLine="709"/>
        <w:jc w:val="both"/>
        <w:rPr>
          <w:sz w:val="24"/>
          <w:szCs w:val="24"/>
        </w:rPr>
      </w:pPr>
      <w:r w:rsidRPr="005D62A6">
        <w:rPr>
          <w:sz w:val="24"/>
          <w:szCs w:val="24"/>
        </w:rPr>
        <w:t xml:space="preserve">1. </w:t>
      </w:r>
    </w:p>
    <w:p w:rsidR="008676F2" w:rsidRPr="005D62A6" w:rsidRDefault="008676F2" w:rsidP="00667A6F">
      <w:pPr>
        <w:ind w:firstLine="709"/>
        <w:jc w:val="both"/>
        <w:rPr>
          <w:sz w:val="24"/>
          <w:szCs w:val="24"/>
        </w:rPr>
      </w:pPr>
      <w:r w:rsidRPr="005D62A6">
        <w:rPr>
          <w:bCs/>
          <w:sz w:val="24"/>
          <w:szCs w:val="24"/>
        </w:rPr>
        <w:t>2.</w:t>
      </w:r>
      <w:r w:rsidRPr="005D62A6">
        <w:rPr>
          <w:sz w:val="24"/>
          <w:szCs w:val="24"/>
        </w:rPr>
        <w:t xml:space="preserve"> </w:t>
      </w:r>
    </w:p>
    <w:p w:rsidR="008676F2" w:rsidRPr="005D62A6" w:rsidRDefault="008676F2" w:rsidP="00667A6F">
      <w:pPr>
        <w:ind w:firstLine="709"/>
        <w:jc w:val="both"/>
        <w:rPr>
          <w:sz w:val="24"/>
          <w:szCs w:val="24"/>
        </w:rPr>
      </w:pPr>
      <w:r w:rsidRPr="005D62A6">
        <w:rPr>
          <w:sz w:val="24"/>
          <w:szCs w:val="24"/>
        </w:rPr>
        <w:t xml:space="preserve">3. </w:t>
      </w:r>
    </w:p>
    <w:p w:rsidR="008676F2" w:rsidRPr="005D62A6" w:rsidRDefault="008676F2" w:rsidP="00667A6F">
      <w:pPr>
        <w:ind w:firstLine="709"/>
        <w:jc w:val="both"/>
        <w:rPr>
          <w:b/>
          <w:bCs/>
          <w:sz w:val="24"/>
          <w:szCs w:val="24"/>
        </w:rPr>
      </w:pPr>
      <w:r w:rsidRPr="005D62A6">
        <w:rPr>
          <w:b/>
          <w:bCs/>
          <w:sz w:val="24"/>
          <w:szCs w:val="24"/>
        </w:rPr>
        <w:t>1. СЛУШАЛИ:</w:t>
      </w:r>
    </w:p>
    <w:p w:rsidR="008676F2" w:rsidRPr="005D62A6" w:rsidRDefault="008676F2" w:rsidP="00667A6F">
      <w:pPr>
        <w:ind w:firstLine="709"/>
        <w:jc w:val="both"/>
        <w:rPr>
          <w:b/>
          <w:i/>
          <w:sz w:val="24"/>
          <w:szCs w:val="24"/>
        </w:rPr>
      </w:pPr>
      <w:r w:rsidRPr="005D62A6">
        <w:rPr>
          <w:b/>
          <w:sz w:val="24"/>
          <w:szCs w:val="24"/>
        </w:rPr>
        <w:t>ВЫСТУПИЛИ:</w:t>
      </w:r>
      <w:r w:rsidRPr="005D62A6">
        <w:rPr>
          <w:b/>
          <w:i/>
          <w:color w:val="FF0000"/>
          <w:sz w:val="24"/>
          <w:szCs w:val="24"/>
        </w:rPr>
        <w:t xml:space="preserve"> </w:t>
      </w:r>
    </w:p>
    <w:p w:rsidR="008676F2" w:rsidRPr="005D62A6" w:rsidRDefault="008676F2" w:rsidP="00667A6F">
      <w:pPr>
        <w:ind w:firstLine="709"/>
        <w:jc w:val="both"/>
        <w:rPr>
          <w:b/>
          <w:bCs/>
          <w:sz w:val="24"/>
          <w:szCs w:val="24"/>
        </w:rPr>
      </w:pPr>
      <w:r w:rsidRPr="005D62A6">
        <w:rPr>
          <w:b/>
          <w:bCs/>
          <w:sz w:val="24"/>
          <w:szCs w:val="24"/>
        </w:rPr>
        <w:t>РЕШИЛИ:</w:t>
      </w:r>
    </w:p>
    <w:p w:rsidR="008676F2" w:rsidRPr="005D62A6" w:rsidRDefault="008676F2" w:rsidP="00667A6F">
      <w:pPr>
        <w:ind w:firstLine="709"/>
        <w:jc w:val="both"/>
        <w:rPr>
          <w:sz w:val="24"/>
          <w:szCs w:val="24"/>
        </w:rPr>
      </w:pPr>
    </w:p>
    <w:p w:rsidR="008676F2" w:rsidRPr="005D62A6" w:rsidRDefault="008676F2" w:rsidP="00667A6F">
      <w:pPr>
        <w:ind w:firstLine="709"/>
        <w:jc w:val="both"/>
        <w:rPr>
          <w:b/>
          <w:bCs/>
          <w:sz w:val="24"/>
          <w:szCs w:val="24"/>
        </w:rPr>
      </w:pPr>
      <w:r w:rsidRPr="005D62A6">
        <w:rPr>
          <w:b/>
          <w:bCs/>
          <w:sz w:val="24"/>
          <w:szCs w:val="24"/>
        </w:rPr>
        <w:t>2. СЛУШАЛИ:</w:t>
      </w:r>
    </w:p>
    <w:p w:rsidR="008676F2" w:rsidRPr="005D62A6" w:rsidRDefault="008676F2" w:rsidP="00667A6F">
      <w:pPr>
        <w:ind w:firstLine="709"/>
        <w:jc w:val="both"/>
        <w:rPr>
          <w:sz w:val="24"/>
          <w:szCs w:val="24"/>
        </w:rPr>
      </w:pPr>
    </w:p>
    <w:p w:rsidR="008676F2" w:rsidRPr="005D62A6" w:rsidRDefault="008676F2" w:rsidP="00667A6F">
      <w:pPr>
        <w:ind w:firstLine="709"/>
        <w:jc w:val="both"/>
        <w:rPr>
          <w:b/>
          <w:i/>
          <w:sz w:val="24"/>
          <w:szCs w:val="24"/>
        </w:rPr>
      </w:pPr>
      <w:r w:rsidRPr="005D62A6">
        <w:rPr>
          <w:b/>
          <w:sz w:val="24"/>
          <w:szCs w:val="24"/>
        </w:rPr>
        <w:t>ВЫСТУПИЛИ:</w:t>
      </w:r>
    </w:p>
    <w:p w:rsidR="008676F2" w:rsidRPr="005D62A6" w:rsidRDefault="008676F2" w:rsidP="00667A6F">
      <w:pPr>
        <w:ind w:firstLine="709"/>
        <w:jc w:val="both"/>
        <w:rPr>
          <w:b/>
          <w:bCs/>
          <w:sz w:val="24"/>
          <w:szCs w:val="24"/>
        </w:rPr>
      </w:pPr>
      <w:r w:rsidRPr="005D62A6">
        <w:rPr>
          <w:b/>
          <w:bCs/>
          <w:sz w:val="24"/>
          <w:szCs w:val="24"/>
        </w:rPr>
        <w:t>РЕШИЛИ:</w:t>
      </w:r>
    </w:p>
    <w:p w:rsidR="008676F2" w:rsidRPr="005D62A6" w:rsidRDefault="008676F2" w:rsidP="00667A6F">
      <w:pPr>
        <w:ind w:firstLine="709"/>
        <w:jc w:val="both"/>
        <w:rPr>
          <w:b/>
          <w:bCs/>
          <w:sz w:val="24"/>
          <w:szCs w:val="24"/>
        </w:rPr>
      </w:pPr>
      <w:r w:rsidRPr="005D62A6">
        <w:rPr>
          <w:b/>
          <w:bCs/>
          <w:sz w:val="24"/>
          <w:szCs w:val="24"/>
        </w:rPr>
        <w:t>3. СЛУШАЛИ:</w:t>
      </w:r>
    </w:p>
    <w:p w:rsidR="008676F2" w:rsidRPr="005D62A6" w:rsidRDefault="008676F2" w:rsidP="00667A6F">
      <w:pPr>
        <w:ind w:firstLine="709"/>
        <w:jc w:val="both"/>
        <w:rPr>
          <w:b/>
          <w:i/>
          <w:sz w:val="24"/>
          <w:szCs w:val="24"/>
        </w:rPr>
      </w:pPr>
      <w:r w:rsidRPr="005D62A6">
        <w:rPr>
          <w:b/>
          <w:sz w:val="24"/>
          <w:szCs w:val="24"/>
        </w:rPr>
        <w:t>ВЫСТУПИЛИ:</w:t>
      </w:r>
    </w:p>
    <w:p w:rsidR="008676F2" w:rsidRPr="005D62A6" w:rsidRDefault="008676F2" w:rsidP="00667A6F">
      <w:pPr>
        <w:ind w:firstLine="709"/>
        <w:jc w:val="both"/>
        <w:rPr>
          <w:b/>
          <w:bCs/>
          <w:sz w:val="24"/>
          <w:szCs w:val="24"/>
        </w:rPr>
      </w:pPr>
      <w:r w:rsidRPr="005D62A6">
        <w:rPr>
          <w:b/>
          <w:bCs/>
          <w:sz w:val="24"/>
          <w:szCs w:val="24"/>
        </w:rPr>
        <w:t>РЕШИЛИ:</w:t>
      </w:r>
    </w:p>
    <w:p w:rsidR="008676F2" w:rsidRPr="005D62A6" w:rsidRDefault="008676F2" w:rsidP="00667A6F">
      <w:pPr>
        <w:ind w:firstLine="709"/>
        <w:jc w:val="both"/>
        <w:rPr>
          <w:sz w:val="24"/>
          <w:szCs w:val="24"/>
        </w:rPr>
      </w:pPr>
      <w:r w:rsidRPr="005D62A6">
        <w:rPr>
          <w:sz w:val="24"/>
          <w:szCs w:val="24"/>
        </w:rPr>
        <w:t> </w:t>
      </w:r>
    </w:p>
    <w:p w:rsidR="008676F2" w:rsidRPr="005D62A6" w:rsidRDefault="008676F2" w:rsidP="00667A6F">
      <w:pPr>
        <w:ind w:firstLine="709"/>
        <w:jc w:val="both"/>
        <w:rPr>
          <w:sz w:val="24"/>
          <w:szCs w:val="24"/>
        </w:rPr>
      </w:pPr>
    </w:p>
    <w:tbl>
      <w:tblPr>
        <w:tblW w:w="5000" w:type="pct"/>
        <w:tblLook w:val="04A0" w:firstRow="1" w:lastRow="0" w:firstColumn="1" w:lastColumn="0" w:noHBand="0" w:noVBand="1"/>
      </w:tblPr>
      <w:tblGrid>
        <w:gridCol w:w="3459"/>
        <w:gridCol w:w="323"/>
        <w:gridCol w:w="2073"/>
        <w:gridCol w:w="322"/>
        <w:gridCol w:w="3394"/>
      </w:tblGrid>
      <w:tr w:rsidR="008676F2" w:rsidRPr="005D62A6" w:rsidTr="0048632B">
        <w:tc>
          <w:tcPr>
            <w:tcW w:w="1807" w:type="pct"/>
            <w:hideMark/>
          </w:tcPr>
          <w:p w:rsidR="008676F2" w:rsidRPr="005D62A6" w:rsidRDefault="008676F2" w:rsidP="00667A6F">
            <w:pPr>
              <w:ind w:firstLine="709"/>
              <w:jc w:val="both"/>
              <w:rPr>
                <w:sz w:val="24"/>
                <w:szCs w:val="24"/>
              </w:rPr>
            </w:pPr>
            <w:r w:rsidRPr="005D62A6">
              <w:rPr>
                <w:sz w:val="24"/>
                <w:szCs w:val="24"/>
              </w:rPr>
              <w:t>Председатель</w:t>
            </w:r>
          </w:p>
        </w:tc>
        <w:tc>
          <w:tcPr>
            <w:tcW w:w="169" w:type="pct"/>
          </w:tcPr>
          <w:p w:rsidR="008676F2" w:rsidRPr="005D62A6" w:rsidRDefault="008676F2" w:rsidP="00667A6F">
            <w:pPr>
              <w:ind w:firstLine="709"/>
              <w:jc w:val="both"/>
              <w:rPr>
                <w:sz w:val="24"/>
                <w:szCs w:val="24"/>
              </w:rPr>
            </w:pPr>
          </w:p>
        </w:tc>
        <w:tc>
          <w:tcPr>
            <w:tcW w:w="1083" w:type="pct"/>
            <w:tcBorders>
              <w:top w:val="nil"/>
              <w:left w:val="nil"/>
              <w:right w:val="nil"/>
            </w:tcBorders>
            <w:hideMark/>
          </w:tcPr>
          <w:p w:rsidR="008676F2" w:rsidRPr="005D62A6" w:rsidRDefault="008676F2" w:rsidP="00667A6F">
            <w:pPr>
              <w:ind w:firstLine="709"/>
              <w:jc w:val="center"/>
              <w:rPr>
                <w:sz w:val="24"/>
                <w:szCs w:val="24"/>
              </w:rPr>
            </w:pPr>
          </w:p>
        </w:tc>
        <w:tc>
          <w:tcPr>
            <w:tcW w:w="168" w:type="pct"/>
          </w:tcPr>
          <w:p w:rsidR="008676F2" w:rsidRPr="005D62A6" w:rsidRDefault="008676F2" w:rsidP="00667A6F">
            <w:pPr>
              <w:ind w:firstLine="709"/>
              <w:jc w:val="both"/>
              <w:rPr>
                <w:sz w:val="24"/>
                <w:szCs w:val="24"/>
              </w:rPr>
            </w:pPr>
          </w:p>
        </w:tc>
        <w:tc>
          <w:tcPr>
            <w:tcW w:w="1773" w:type="pct"/>
            <w:hideMark/>
          </w:tcPr>
          <w:p w:rsidR="008676F2" w:rsidRPr="005D62A6" w:rsidRDefault="008676F2" w:rsidP="00667A6F">
            <w:pPr>
              <w:ind w:firstLine="709"/>
              <w:jc w:val="right"/>
              <w:rPr>
                <w:sz w:val="24"/>
                <w:szCs w:val="24"/>
              </w:rPr>
            </w:pPr>
          </w:p>
        </w:tc>
      </w:tr>
      <w:tr w:rsidR="008676F2" w:rsidRPr="005D62A6" w:rsidTr="0048632B">
        <w:tc>
          <w:tcPr>
            <w:tcW w:w="1807" w:type="pct"/>
            <w:hideMark/>
          </w:tcPr>
          <w:p w:rsidR="008676F2" w:rsidRPr="005D62A6" w:rsidRDefault="008676F2" w:rsidP="00667A6F">
            <w:pPr>
              <w:ind w:firstLine="709"/>
              <w:jc w:val="both"/>
              <w:rPr>
                <w:sz w:val="24"/>
                <w:szCs w:val="24"/>
              </w:rPr>
            </w:pPr>
            <w:r w:rsidRPr="005D62A6">
              <w:rPr>
                <w:sz w:val="24"/>
                <w:szCs w:val="24"/>
              </w:rPr>
              <w:t>Члены ППк</w:t>
            </w:r>
          </w:p>
        </w:tc>
        <w:tc>
          <w:tcPr>
            <w:tcW w:w="169" w:type="pct"/>
          </w:tcPr>
          <w:p w:rsidR="008676F2" w:rsidRPr="005D62A6" w:rsidRDefault="008676F2" w:rsidP="00667A6F">
            <w:pPr>
              <w:ind w:firstLine="709"/>
              <w:jc w:val="both"/>
              <w:rPr>
                <w:sz w:val="24"/>
                <w:szCs w:val="24"/>
              </w:rPr>
            </w:pPr>
          </w:p>
        </w:tc>
        <w:tc>
          <w:tcPr>
            <w:tcW w:w="1083" w:type="pct"/>
            <w:tcBorders>
              <w:left w:val="nil"/>
              <w:right w:val="nil"/>
            </w:tcBorders>
            <w:hideMark/>
          </w:tcPr>
          <w:p w:rsidR="008676F2" w:rsidRPr="005D62A6" w:rsidRDefault="008676F2" w:rsidP="00667A6F">
            <w:pPr>
              <w:ind w:firstLine="709"/>
              <w:jc w:val="center"/>
              <w:rPr>
                <w:sz w:val="24"/>
                <w:szCs w:val="24"/>
              </w:rPr>
            </w:pPr>
          </w:p>
        </w:tc>
        <w:tc>
          <w:tcPr>
            <w:tcW w:w="168" w:type="pct"/>
          </w:tcPr>
          <w:p w:rsidR="008676F2" w:rsidRPr="005D62A6" w:rsidRDefault="008676F2" w:rsidP="00667A6F">
            <w:pPr>
              <w:ind w:firstLine="709"/>
              <w:jc w:val="both"/>
              <w:rPr>
                <w:sz w:val="24"/>
                <w:szCs w:val="24"/>
              </w:rPr>
            </w:pPr>
          </w:p>
        </w:tc>
        <w:tc>
          <w:tcPr>
            <w:tcW w:w="1773" w:type="pct"/>
            <w:hideMark/>
          </w:tcPr>
          <w:p w:rsidR="008676F2" w:rsidRPr="005D62A6" w:rsidRDefault="008676F2" w:rsidP="00667A6F">
            <w:pPr>
              <w:ind w:firstLine="709"/>
              <w:jc w:val="right"/>
              <w:rPr>
                <w:sz w:val="24"/>
                <w:szCs w:val="24"/>
              </w:rPr>
            </w:pPr>
          </w:p>
        </w:tc>
      </w:tr>
      <w:tr w:rsidR="008676F2" w:rsidRPr="005D62A6" w:rsidTr="0048632B">
        <w:trPr>
          <w:trHeight w:val="344"/>
        </w:trPr>
        <w:tc>
          <w:tcPr>
            <w:tcW w:w="1807" w:type="pct"/>
            <w:hideMark/>
          </w:tcPr>
          <w:p w:rsidR="008676F2" w:rsidRPr="005D62A6" w:rsidRDefault="008676F2" w:rsidP="00667A6F">
            <w:pPr>
              <w:ind w:firstLine="709"/>
              <w:rPr>
                <w:sz w:val="24"/>
                <w:szCs w:val="24"/>
              </w:rPr>
            </w:pPr>
          </w:p>
        </w:tc>
        <w:tc>
          <w:tcPr>
            <w:tcW w:w="169" w:type="pct"/>
          </w:tcPr>
          <w:p w:rsidR="008676F2" w:rsidRPr="005D62A6" w:rsidRDefault="008676F2" w:rsidP="00667A6F">
            <w:pPr>
              <w:ind w:firstLine="709"/>
              <w:jc w:val="both"/>
              <w:rPr>
                <w:sz w:val="24"/>
                <w:szCs w:val="24"/>
              </w:rPr>
            </w:pPr>
          </w:p>
        </w:tc>
        <w:tc>
          <w:tcPr>
            <w:tcW w:w="1083" w:type="pct"/>
            <w:tcBorders>
              <w:left w:val="nil"/>
              <w:right w:val="nil"/>
            </w:tcBorders>
            <w:hideMark/>
          </w:tcPr>
          <w:p w:rsidR="008676F2" w:rsidRPr="005D62A6" w:rsidRDefault="008676F2" w:rsidP="00667A6F">
            <w:pPr>
              <w:ind w:firstLine="709"/>
              <w:jc w:val="center"/>
              <w:rPr>
                <w:sz w:val="24"/>
                <w:szCs w:val="24"/>
              </w:rPr>
            </w:pPr>
          </w:p>
        </w:tc>
        <w:tc>
          <w:tcPr>
            <w:tcW w:w="168" w:type="pct"/>
          </w:tcPr>
          <w:p w:rsidR="008676F2" w:rsidRPr="005D62A6" w:rsidRDefault="008676F2" w:rsidP="00667A6F">
            <w:pPr>
              <w:ind w:firstLine="709"/>
              <w:jc w:val="both"/>
              <w:rPr>
                <w:sz w:val="24"/>
                <w:szCs w:val="24"/>
              </w:rPr>
            </w:pPr>
          </w:p>
        </w:tc>
        <w:tc>
          <w:tcPr>
            <w:tcW w:w="1773" w:type="pct"/>
            <w:hideMark/>
          </w:tcPr>
          <w:p w:rsidR="008676F2" w:rsidRPr="005D62A6" w:rsidRDefault="008676F2" w:rsidP="00667A6F">
            <w:pPr>
              <w:ind w:firstLine="709"/>
              <w:jc w:val="right"/>
              <w:rPr>
                <w:sz w:val="24"/>
                <w:szCs w:val="24"/>
              </w:rPr>
            </w:pPr>
          </w:p>
        </w:tc>
      </w:tr>
      <w:tr w:rsidR="008676F2" w:rsidRPr="005D62A6" w:rsidTr="0048632B">
        <w:trPr>
          <w:trHeight w:val="266"/>
        </w:trPr>
        <w:tc>
          <w:tcPr>
            <w:tcW w:w="1807" w:type="pct"/>
            <w:hideMark/>
          </w:tcPr>
          <w:p w:rsidR="008676F2" w:rsidRPr="005D62A6" w:rsidRDefault="008676F2" w:rsidP="00667A6F">
            <w:pPr>
              <w:ind w:firstLine="709"/>
              <w:rPr>
                <w:sz w:val="24"/>
                <w:szCs w:val="24"/>
              </w:rPr>
            </w:pPr>
          </w:p>
        </w:tc>
        <w:tc>
          <w:tcPr>
            <w:tcW w:w="169" w:type="pct"/>
          </w:tcPr>
          <w:p w:rsidR="008676F2" w:rsidRPr="005D62A6" w:rsidRDefault="008676F2" w:rsidP="00667A6F">
            <w:pPr>
              <w:ind w:firstLine="709"/>
              <w:jc w:val="both"/>
              <w:rPr>
                <w:sz w:val="24"/>
                <w:szCs w:val="24"/>
              </w:rPr>
            </w:pPr>
          </w:p>
        </w:tc>
        <w:tc>
          <w:tcPr>
            <w:tcW w:w="1083" w:type="pct"/>
            <w:tcBorders>
              <w:left w:val="nil"/>
              <w:right w:val="nil"/>
            </w:tcBorders>
            <w:hideMark/>
          </w:tcPr>
          <w:p w:rsidR="008676F2" w:rsidRPr="005D62A6" w:rsidRDefault="008676F2" w:rsidP="00667A6F">
            <w:pPr>
              <w:ind w:firstLine="709"/>
              <w:jc w:val="center"/>
              <w:rPr>
                <w:sz w:val="24"/>
                <w:szCs w:val="24"/>
              </w:rPr>
            </w:pPr>
          </w:p>
        </w:tc>
        <w:tc>
          <w:tcPr>
            <w:tcW w:w="168" w:type="pct"/>
          </w:tcPr>
          <w:p w:rsidR="008676F2" w:rsidRPr="005D62A6" w:rsidRDefault="008676F2" w:rsidP="00667A6F">
            <w:pPr>
              <w:ind w:firstLine="709"/>
              <w:jc w:val="both"/>
              <w:rPr>
                <w:sz w:val="24"/>
                <w:szCs w:val="24"/>
              </w:rPr>
            </w:pPr>
          </w:p>
        </w:tc>
        <w:tc>
          <w:tcPr>
            <w:tcW w:w="1773" w:type="pct"/>
            <w:hideMark/>
          </w:tcPr>
          <w:p w:rsidR="008676F2" w:rsidRPr="005D62A6" w:rsidRDefault="008676F2" w:rsidP="00667A6F">
            <w:pPr>
              <w:ind w:firstLine="709"/>
              <w:jc w:val="right"/>
              <w:rPr>
                <w:sz w:val="24"/>
                <w:szCs w:val="24"/>
              </w:rPr>
            </w:pPr>
          </w:p>
        </w:tc>
      </w:tr>
      <w:tr w:rsidR="008676F2" w:rsidRPr="005D62A6" w:rsidTr="0048632B">
        <w:trPr>
          <w:trHeight w:val="316"/>
        </w:trPr>
        <w:tc>
          <w:tcPr>
            <w:tcW w:w="1807" w:type="pct"/>
            <w:hideMark/>
          </w:tcPr>
          <w:p w:rsidR="008676F2" w:rsidRPr="005D62A6" w:rsidRDefault="008676F2" w:rsidP="00667A6F">
            <w:pPr>
              <w:ind w:firstLine="709"/>
              <w:rPr>
                <w:sz w:val="24"/>
                <w:szCs w:val="24"/>
              </w:rPr>
            </w:pPr>
          </w:p>
        </w:tc>
        <w:tc>
          <w:tcPr>
            <w:tcW w:w="169" w:type="pct"/>
          </w:tcPr>
          <w:p w:rsidR="008676F2" w:rsidRPr="005D62A6" w:rsidRDefault="008676F2" w:rsidP="00667A6F">
            <w:pPr>
              <w:ind w:firstLine="709"/>
              <w:jc w:val="both"/>
              <w:rPr>
                <w:sz w:val="24"/>
                <w:szCs w:val="24"/>
              </w:rPr>
            </w:pPr>
          </w:p>
        </w:tc>
        <w:tc>
          <w:tcPr>
            <w:tcW w:w="1083" w:type="pct"/>
            <w:tcBorders>
              <w:left w:val="nil"/>
              <w:right w:val="nil"/>
            </w:tcBorders>
            <w:hideMark/>
          </w:tcPr>
          <w:p w:rsidR="008676F2" w:rsidRPr="005D62A6" w:rsidRDefault="008676F2" w:rsidP="00667A6F">
            <w:pPr>
              <w:ind w:firstLine="709"/>
              <w:jc w:val="center"/>
              <w:rPr>
                <w:sz w:val="24"/>
                <w:szCs w:val="24"/>
              </w:rPr>
            </w:pPr>
          </w:p>
        </w:tc>
        <w:tc>
          <w:tcPr>
            <w:tcW w:w="168" w:type="pct"/>
          </w:tcPr>
          <w:p w:rsidR="008676F2" w:rsidRPr="005D62A6" w:rsidRDefault="008676F2" w:rsidP="00667A6F">
            <w:pPr>
              <w:ind w:firstLine="709"/>
              <w:jc w:val="both"/>
              <w:rPr>
                <w:sz w:val="24"/>
                <w:szCs w:val="24"/>
              </w:rPr>
            </w:pPr>
          </w:p>
        </w:tc>
        <w:tc>
          <w:tcPr>
            <w:tcW w:w="1773" w:type="pct"/>
            <w:hideMark/>
          </w:tcPr>
          <w:p w:rsidR="008676F2" w:rsidRPr="005D62A6" w:rsidRDefault="008676F2" w:rsidP="00667A6F">
            <w:pPr>
              <w:ind w:firstLine="709"/>
              <w:jc w:val="right"/>
              <w:rPr>
                <w:sz w:val="24"/>
                <w:szCs w:val="24"/>
              </w:rPr>
            </w:pPr>
          </w:p>
        </w:tc>
      </w:tr>
    </w:tbl>
    <w:p w:rsidR="008676F2" w:rsidRPr="005D62A6" w:rsidRDefault="008676F2" w:rsidP="00667A6F">
      <w:pPr>
        <w:ind w:firstLine="709"/>
        <w:rPr>
          <w:sz w:val="24"/>
          <w:szCs w:val="24"/>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4"/>
          <w:szCs w:val="24"/>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4"/>
          <w:szCs w:val="24"/>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4"/>
          <w:szCs w:val="24"/>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4"/>
          <w:szCs w:val="24"/>
        </w:rPr>
      </w:pPr>
    </w:p>
    <w:p w:rsidR="008676F2"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p>
    <w:p w:rsidR="0036464D" w:rsidRDefault="0036464D"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p>
    <w:p w:rsidR="0036464D" w:rsidRDefault="0036464D"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p>
    <w:p w:rsidR="00245B09" w:rsidRDefault="00245B09"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p>
    <w:p w:rsidR="00634700" w:rsidRDefault="00634700" w:rsidP="00C17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634700" w:rsidP="00C17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8676F2" w:rsidP="00C17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r w:rsidRPr="005D62A6">
        <w:lastRenderedPageBreak/>
        <w:t>Приложение № 2</w:t>
      </w:r>
    </w:p>
    <w:p w:rsidR="008676F2" w:rsidRPr="005D62A6" w:rsidRDefault="008676F2" w:rsidP="00C17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sz w:val="24"/>
          <w:szCs w:val="24"/>
        </w:rPr>
      </w:pPr>
      <w:r w:rsidRPr="005D62A6">
        <w:t xml:space="preserve">к Положению о психолого-педагогическом </w:t>
      </w:r>
      <w:r w:rsidR="008A4AC5">
        <w:t>консилиуме</w:t>
      </w:r>
    </w:p>
    <w:p w:rsidR="00634700" w:rsidRDefault="00634700" w:rsidP="00667A6F">
      <w:pPr>
        <w:ind w:firstLine="709"/>
        <w:jc w:val="center"/>
        <w:rPr>
          <w:b/>
          <w:sz w:val="24"/>
          <w:szCs w:val="24"/>
        </w:rPr>
      </w:pPr>
    </w:p>
    <w:p w:rsidR="00634700" w:rsidRDefault="00634700" w:rsidP="00667A6F">
      <w:pPr>
        <w:ind w:firstLine="709"/>
        <w:jc w:val="center"/>
        <w:rPr>
          <w:b/>
          <w:sz w:val="24"/>
          <w:szCs w:val="24"/>
        </w:rPr>
      </w:pPr>
    </w:p>
    <w:p w:rsidR="008676F2" w:rsidRPr="005D62A6" w:rsidRDefault="008676F2" w:rsidP="00667A6F">
      <w:pPr>
        <w:ind w:firstLine="709"/>
        <w:jc w:val="center"/>
        <w:rPr>
          <w:b/>
          <w:sz w:val="24"/>
          <w:szCs w:val="24"/>
        </w:rPr>
      </w:pPr>
      <w:r w:rsidRPr="005D62A6">
        <w:rPr>
          <w:b/>
          <w:sz w:val="24"/>
          <w:szCs w:val="24"/>
        </w:rPr>
        <w:t>Коллегиальное заключение психолого-педагогического консилиума</w:t>
      </w:r>
    </w:p>
    <w:tbl>
      <w:tblPr>
        <w:tblW w:w="0" w:type="auto"/>
        <w:tblLook w:val="04A0" w:firstRow="1" w:lastRow="0" w:firstColumn="1" w:lastColumn="0" w:noHBand="0" w:noVBand="1"/>
      </w:tblPr>
      <w:tblGrid>
        <w:gridCol w:w="4785"/>
        <w:gridCol w:w="4786"/>
      </w:tblGrid>
      <w:tr w:rsidR="008676F2" w:rsidRPr="005D62A6" w:rsidTr="0048632B">
        <w:trPr>
          <w:trHeight w:val="284"/>
        </w:trPr>
        <w:tc>
          <w:tcPr>
            <w:tcW w:w="4785" w:type="dxa"/>
            <w:hideMark/>
          </w:tcPr>
          <w:p w:rsidR="008676F2" w:rsidRPr="005D62A6" w:rsidRDefault="008A4AC5" w:rsidP="00667A6F">
            <w:pPr>
              <w:ind w:firstLine="709"/>
              <w:rPr>
                <w:sz w:val="24"/>
                <w:szCs w:val="24"/>
              </w:rPr>
            </w:pPr>
            <w:r>
              <w:rPr>
                <w:sz w:val="24"/>
                <w:szCs w:val="24"/>
              </w:rPr>
              <w:t>Дата</w:t>
            </w:r>
          </w:p>
        </w:tc>
        <w:tc>
          <w:tcPr>
            <w:tcW w:w="4786" w:type="dxa"/>
            <w:hideMark/>
          </w:tcPr>
          <w:p w:rsidR="008676F2" w:rsidRPr="005D62A6" w:rsidRDefault="008676F2" w:rsidP="00667A6F">
            <w:pPr>
              <w:ind w:firstLine="709"/>
              <w:jc w:val="right"/>
              <w:rPr>
                <w:sz w:val="24"/>
                <w:szCs w:val="24"/>
                <w:lang w:val="en-US"/>
              </w:rPr>
            </w:pPr>
            <w:r w:rsidRPr="005D62A6">
              <w:rPr>
                <w:sz w:val="24"/>
                <w:szCs w:val="24"/>
              </w:rPr>
              <w:t>№ 1</w:t>
            </w:r>
          </w:p>
        </w:tc>
      </w:tr>
    </w:tbl>
    <w:p w:rsidR="008676F2" w:rsidRPr="005D62A6" w:rsidRDefault="008676F2" w:rsidP="00667A6F">
      <w:pPr>
        <w:ind w:firstLine="709"/>
        <w:jc w:val="center"/>
        <w:rPr>
          <w:b/>
          <w:sz w:val="24"/>
          <w:szCs w:val="24"/>
        </w:rPr>
      </w:pPr>
      <w:r w:rsidRPr="005D62A6">
        <w:rPr>
          <w:b/>
          <w:sz w:val="24"/>
          <w:szCs w:val="24"/>
        </w:rPr>
        <w:t>Общие сведения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919"/>
      </w:tblGrid>
      <w:tr w:rsidR="008676F2" w:rsidRPr="005D62A6" w:rsidTr="0048632B">
        <w:trPr>
          <w:trHeight w:val="751"/>
        </w:trPr>
        <w:tc>
          <w:tcPr>
            <w:tcW w:w="3652" w:type="dxa"/>
          </w:tcPr>
          <w:p w:rsidR="008676F2" w:rsidRPr="005D62A6" w:rsidRDefault="008676F2" w:rsidP="00667A6F">
            <w:pPr>
              <w:ind w:firstLine="709"/>
              <w:rPr>
                <w:sz w:val="24"/>
                <w:szCs w:val="24"/>
              </w:rPr>
            </w:pPr>
            <w:r w:rsidRPr="005D62A6">
              <w:rPr>
                <w:sz w:val="24"/>
                <w:szCs w:val="24"/>
              </w:rPr>
              <w:t>Ф. И. О. обучающегося:</w:t>
            </w:r>
          </w:p>
        </w:tc>
        <w:tc>
          <w:tcPr>
            <w:tcW w:w="5919" w:type="dxa"/>
          </w:tcPr>
          <w:p w:rsidR="008676F2" w:rsidRPr="005D62A6" w:rsidRDefault="008676F2" w:rsidP="00667A6F">
            <w:pPr>
              <w:ind w:firstLine="709"/>
              <w:rPr>
                <w:sz w:val="24"/>
                <w:szCs w:val="24"/>
              </w:rPr>
            </w:pPr>
          </w:p>
        </w:tc>
      </w:tr>
      <w:tr w:rsidR="008676F2" w:rsidRPr="005D62A6" w:rsidTr="0048632B">
        <w:tc>
          <w:tcPr>
            <w:tcW w:w="3652" w:type="dxa"/>
          </w:tcPr>
          <w:p w:rsidR="008676F2" w:rsidRPr="005D62A6" w:rsidRDefault="008676F2" w:rsidP="00667A6F">
            <w:pPr>
              <w:ind w:firstLine="709"/>
              <w:rPr>
                <w:sz w:val="24"/>
                <w:szCs w:val="24"/>
              </w:rPr>
            </w:pPr>
            <w:r w:rsidRPr="005D62A6">
              <w:rPr>
                <w:sz w:val="24"/>
                <w:szCs w:val="24"/>
              </w:rPr>
              <w:t>Дата рождения обучающегося:</w:t>
            </w:r>
          </w:p>
        </w:tc>
        <w:tc>
          <w:tcPr>
            <w:tcW w:w="5919" w:type="dxa"/>
          </w:tcPr>
          <w:p w:rsidR="008676F2" w:rsidRPr="005D62A6" w:rsidRDefault="008676F2" w:rsidP="00667A6F">
            <w:pPr>
              <w:ind w:firstLine="709"/>
              <w:rPr>
                <w:sz w:val="24"/>
                <w:szCs w:val="24"/>
              </w:rPr>
            </w:pPr>
          </w:p>
        </w:tc>
      </w:tr>
      <w:tr w:rsidR="008676F2" w:rsidRPr="005D62A6" w:rsidTr="0048632B">
        <w:tc>
          <w:tcPr>
            <w:tcW w:w="3652" w:type="dxa"/>
          </w:tcPr>
          <w:p w:rsidR="008676F2" w:rsidRPr="005D62A6" w:rsidRDefault="008676F2" w:rsidP="00667A6F">
            <w:pPr>
              <w:ind w:firstLine="709"/>
              <w:rPr>
                <w:sz w:val="24"/>
                <w:szCs w:val="24"/>
              </w:rPr>
            </w:pPr>
            <w:r w:rsidRPr="005D62A6">
              <w:rPr>
                <w:sz w:val="24"/>
                <w:szCs w:val="24"/>
              </w:rPr>
              <w:t>Класс/группа:</w:t>
            </w:r>
          </w:p>
        </w:tc>
        <w:tc>
          <w:tcPr>
            <w:tcW w:w="5919" w:type="dxa"/>
          </w:tcPr>
          <w:p w:rsidR="008676F2" w:rsidRPr="005D62A6" w:rsidRDefault="008676F2" w:rsidP="00667A6F">
            <w:pPr>
              <w:ind w:firstLine="709"/>
              <w:rPr>
                <w:sz w:val="24"/>
                <w:szCs w:val="24"/>
              </w:rPr>
            </w:pPr>
          </w:p>
        </w:tc>
      </w:tr>
      <w:tr w:rsidR="008676F2" w:rsidRPr="005D62A6" w:rsidTr="0048632B">
        <w:tc>
          <w:tcPr>
            <w:tcW w:w="3652" w:type="dxa"/>
          </w:tcPr>
          <w:p w:rsidR="008676F2" w:rsidRPr="005D62A6" w:rsidRDefault="008676F2" w:rsidP="00667A6F">
            <w:pPr>
              <w:ind w:firstLine="709"/>
              <w:rPr>
                <w:sz w:val="24"/>
                <w:szCs w:val="24"/>
              </w:rPr>
            </w:pPr>
            <w:r w:rsidRPr="005D62A6">
              <w:rPr>
                <w:sz w:val="24"/>
                <w:szCs w:val="24"/>
              </w:rPr>
              <w:t>Образовательная программа:</w:t>
            </w:r>
          </w:p>
        </w:tc>
        <w:tc>
          <w:tcPr>
            <w:tcW w:w="5919" w:type="dxa"/>
          </w:tcPr>
          <w:p w:rsidR="008676F2" w:rsidRPr="005D62A6" w:rsidRDefault="008676F2" w:rsidP="00667A6F">
            <w:pPr>
              <w:ind w:firstLine="709"/>
              <w:rPr>
                <w:sz w:val="24"/>
                <w:szCs w:val="24"/>
              </w:rPr>
            </w:pPr>
          </w:p>
        </w:tc>
      </w:tr>
      <w:tr w:rsidR="008676F2" w:rsidRPr="005D62A6" w:rsidTr="0048632B">
        <w:tc>
          <w:tcPr>
            <w:tcW w:w="3652" w:type="dxa"/>
          </w:tcPr>
          <w:p w:rsidR="008676F2" w:rsidRPr="005D62A6" w:rsidRDefault="008676F2" w:rsidP="00667A6F">
            <w:pPr>
              <w:ind w:firstLine="709"/>
              <w:rPr>
                <w:sz w:val="24"/>
                <w:szCs w:val="24"/>
              </w:rPr>
            </w:pPr>
            <w:r w:rsidRPr="005D62A6">
              <w:rPr>
                <w:sz w:val="24"/>
                <w:szCs w:val="24"/>
              </w:rPr>
              <w:t>Причина направления на ППк:</w:t>
            </w:r>
          </w:p>
        </w:tc>
        <w:tc>
          <w:tcPr>
            <w:tcW w:w="5919" w:type="dxa"/>
          </w:tcPr>
          <w:p w:rsidR="008676F2" w:rsidRPr="005D62A6" w:rsidRDefault="008676F2" w:rsidP="00667A6F">
            <w:pPr>
              <w:ind w:firstLine="709"/>
              <w:rPr>
                <w:sz w:val="24"/>
                <w:szCs w:val="24"/>
              </w:rPr>
            </w:pPr>
          </w:p>
        </w:tc>
      </w:tr>
    </w:tbl>
    <w:p w:rsidR="008676F2" w:rsidRPr="005D62A6" w:rsidRDefault="008676F2" w:rsidP="00667A6F">
      <w:pPr>
        <w:ind w:firstLine="709"/>
        <w:jc w:val="center"/>
        <w:rPr>
          <w:b/>
          <w:sz w:val="24"/>
          <w:szCs w:val="24"/>
        </w:rPr>
      </w:pPr>
      <w:r w:rsidRPr="005D62A6">
        <w:rPr>
          <w:b/>
          <w:sz w:val="24"/>
          <w:szCs w:val="24"/>
        </w:rPr>
        <w:t>Коллегиальное заключение ППк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8676F2" w:rsidRPr="005D62A6" w:rsidTr="0048632B">
        <w:tc>
          <w:tcPr>
            <w:tcW w:w="9571" w:type="dxa"/>
          </w:tcPr>
          <w:p w:rsidR="008676F2" w:rsidRPr="005D62A6" w:rsidRDefault="008676F2" w:rsidP="00667A6F">
            <w:pPr>
              <w:ind w:firstLine="709"/>
              <w:rPr>
                <w:sz w:val="24"/>
                <w:szCs w:val="24"/>
                <w:lang w:val="en-US"/>
              </w:rPr>
            </w:pPr>
            <w:r w:rsidRPr="005D62A6">
              <w:rPr>
                <w:sz w:val="24"/>
                <w:szCs w:val="24"/>
                <w:lang w:val="en-US"/>
              </w:rPr>
              <w:t>&lt;…&gt;</w:t>
            </w:r>
          </w:p>
        </w:tc>
      </w:tr>
      <w:tr w:rsidR="008676F2" w:rsidRPr="005D62A6" w:rsidTr="0048632B">
        <w:tc>
          <w:tcPr>
            <w:tcW w:w="9571" w:type="dxa"/>
          </w:tcPr>
          <w:p w:rsidR="008676F2" w:rsidRPr="005D62A6" w:rsidRDefault="008676F2" w:rsidP="00667A6F">
            <w:pPr>
              <w:ind w:firstLine="709"/>
              <w:rPr>
                <w:b/>
                <w:sz w:val="24"/>
                <w:szCs w:val="24"/>
              </w:rPr>
            </w:pPr>
            <w:r w:rsidRPr="005D62A6">
              <w:rPr>
                <w:b/>
                <w:sz w:val="24"/>
                <w:szCs w:val="24"/>
              </w:rPr>
              <w:t>Рекомендации педагогам</w:t>
            </w:r>
          </w:p>
        </w:tc>
      </w:tr>
      <w:tr w:rsidR="008676F2" w:rsidRPr="005D62A6" w:rsidTr="0048632B">
        <w:tc>
          <w:tcPr>
            <w:tcW w:w="9571" w:type="dxa"/>
          </w:tcPr>
          <w:p w:rsidR="008676F2" w:rsidRPr="005D62A6" w:rsidRDefault="008676F2" w:rsidP="00667A6F">
            <w:pPr>
              <w:ind w:firstLine="709"/>
              <w:rPr>
                <w:sz w:val="24"/>
                <w:szCs w:val="24"/>
              </w:rPr>
            </w:pPr>
            <w:r w:rsidRPr="005D62A6">
              <w:rPr>
                <w:sz w:val="24"/>
                <w:szCs w:val="24"/>
                <w:lang w:val="en-US"/>
              </w:rPr>
              <w:t>&lt;…&gt;</w:t>
            </w:r>
          </w:p>
        </w:tc>
      </w:tr>
      <w:tr w:rsidR="008676F2" w:rsidRPr="005D62A6" w:rsidTr="0048632B">
        <w:tc>
          <w:tcPr>
            <w:tcW w:w="9571" w:type="dxa"/>
          </w:tcPr>
          <w:p w:rsidR="008676F2" w:rsidRPr="005D62A6" w:rsidRDefault="008676F2" w:rsidP="00667A6F">
            <w:pPr>
              <w:ind w:firstLine="709"/>
              <w:rPr>
                <w:b/>
                <w:sz w:val="24"/>
                <w:szCs w:val="24"/>
              </w:rPr>
            </w:pPr>
            <w:r w:rsidRPr="005D62A6">
              <w:rPr>
                <w:b/>
                <w:sz w:val="24"/>
                <w:szCs w:val="24"/>
              </w:rPr>
              <w:t>Рекомендации родителям</w:t>
            </w:r>
          </w:p>
        </w:tc>
      </w:tr>
      <w:tr w:rsidR="008676F2" w:rsidRPr="005D62A6" w:rsidTr="0048632B">
        <w:tc>
          <w:tcPr>
            <w:tcW w:w="9571" w:type="dxa"/>
          </w:tcPr>
          <w:p w:rsidR="008676F2" w:rsidRPr="005D62A6" w:rsidRDefault="008676F2" w:rsidP="00667A6F">
            <w:pPr>
              <w:ind w:firstLine="709"/>
              <w:rPr>
                <w:sz w:val="24"/>
                <w:szCs w:val="24"/>
              </w:rPr>
            </w:pPr>
            <w:r w:rsidRPr="005D62A6">
              <w:rPr>
                <w:sz w:val="24"/>
                <w:szCs w:val="24"/>
                <w:lang w:val="en-US"/>
              </w:rPr>
              <w:t>&lt;…&gt;</w:t>
            </w:r>
          </w:p>
        </w:tc>
      </w:tr>
    </w:tbl>
    <w:p w:rsidR="008676F2" w:rsidRPr="005D62A6" w:rsidRDefault="008676F2" w:rsidP="00667A6F">
      <w:pPr>
        <w:ind w:firstLine="709"/>
        <w:rPr>
          <w:sz w:val="24"/>
          <w:szCs w:val="24"/>
        </w:rPr>
      </w:pPr>
      <w:r w:rsidRPr="005D62A6">
        <w:rPr>
          <w:sz w:val="24"/>
          <w:szCs w:val="24"/>
        </w:rPr>
        <w:t>Приложение:</w:t>
      </w:r>
    </w:p>
    <w:p w:rsidR="008676F2" w:rsidRPr="005D62A6" w:rsidRDefault="008676F2" w:rsidP="00667A6F">
      <w:pPr>
        <w:ind w:firstLine="709"/>
        <w:rPr>
          <w:sz w:val="24"/>
          <w:szCs w:val="24"/>
        </w:rPr>
      </w:pPr>
      <w:r w:rsidRPr="005D62A6">
        <w:rPr>
          <w:sz w:val="24"/>
          <w:szCs w:val="24"/>
        </w:rPr>
        <w:t>1) план коррекционно-развивающей работы;</w:t>
      </w:r>
    </w:p>
    <w:p w:rsidR="008676F2" w:rsidRPr="005D62A6" w:rsidRDefault="008676F2" w:rsidP="00667A6F">
      <w:pPr>
        <w:ind w:firstLine="709"/>
        <w:rPr>
          <w:sz w:val="24"/>
          <w:szCs w:val="24"/>
        </w:rPr>
      </w:pPr>
      <w:r w:rsidRPr="005D62A6">
        <w:rPr>
          <w:sz w:val="24"/>
          <w:szCs w:val="24"/>
        </w:rPr>
        <w:t>2) индивидуальный учебный план для обучающегося.</w:t>
      </w:r>
    </w:p>
    <w:tbl>
      <w:tblPr>
        <w:tblW w:w="1976" w:type="pct"/>
        <w:tblLook w:val="04A0" w:firstRow="1" w:lastRow="0" w:firstColumn="1" w:lastColumn="0" w:noHBand="0" w:noVBand="1"/>
      </w:tblPr>
      <w:tblGrid>
        <w:gridCol w:w="2486"/>
        <w:gridCol w:w="1296"/>
      </w:tblGrid>
      <w:tr w:rsidR="008676F2" w:rsidRPr="005D62A6" w:rsidTr="00245B09">
        <w:tc>
          <w:tcPr>
            <w:tcW w:w="3287" w:type="pct"/>
            <w:hideMark/>
          </w:tcPr>
          <w:p w:rsidR="008676F2" w:rsidRPr="005D62A6" w:rsidRDefault="008676F2" w:rsidP="00667A6F">
            <w:pPr>
              <w:ind w:firstLine="709"/>
              <w:jc w:val="both"/>
              <w:rPr>
                <w:sz w:val="24"/>
                <w:szCs w:val="24"/>
              </w:rPr>
            </w:pPr>
            <w:r w:rsidRPr="005D62A6">
              <w:rPr>
                <w:sz w:val="24"/>
                <w:szCs w:val="24"/>
              </w:rPr>
              <w:t>Председатель</w:t>
            </w:r>
          </w:p>
        </w:tc>
        <w:tc>
          <w:tcPr>
            <w:tcW w:w="1713" w:type="pct"/>
          </w:tcPr>
          <w:p w:rsidR="008676F2" w:rsidRPr="005D62A6" w:rsidRDefault="008676F2" w:rsidP="00667A6F">
            <w:pPr>
              <w:ind w:firstLine="709"/>
              <w:jc w:val="both"/>
              <w:rPr>
                <w:sz w:val="24"/>
                <w:szCs w:val="24"/>
              </w:rPr>
            </w:pPr>
            <w:r>
              <w:rPr>
                <w:sz w:val="24"/>
                <w:szCs w:val="24"/>
              </w:rPr>
              <w:t>_________</w:t>
            </w:r>
          </w:p>
        </w:tc>
      </w:tr>
      <w:tr w:rsidR="008676F2" w:rsidRPr="005D62A6" w:rsidTr="00245B09">
        <w:tc>
          <w:tcPr>
            <w:tcW w:w="3287" w:type="pct"/>
            <w:hideMark/>
          </w:tcPr>
          <w:p w:rsidR="008676F2" w:rsidRPr="005D62A6" w:rsidRDefault="008676F2" w:rsidP="00667A6F">
            <w:pPr>
              <w:ind w:firstLine="709"/>
              <w:jc w:val="both"/>
              <w:rPr>
                <w:sz w:val="24"/>
                <w:szCs w:val="24"/>
              </w:rPr>
            </w:pPr>
            <w:r w:rsidRPr="005D62A6">
              <w:rPr>
                <w:sz w:val="24"/>
                <w:szCs w:val="24"/>
              </w:rPr>
              <w:t>Члены ППк</w:t>
            </w:r>
          </w:p>
        </w:tc>
        <w:tc>
          <w:tcPr>
            <w:tcW w:w="1713" w:type="pct"/>
          </w:tcPr>
          <w:p w:rsidR="008676F2" w:rsidRPr="005D62A6" w:rsidRDefault="008676F2" w:rsidP="00667A6F">
            <w:pPr>
              <w:ind w:firstLine="709"/>
              <w:jc w:val="both"/>
              <w:rPr>
                <w:sz w:val="24"/>
                <w:szCs w:val="24"/>
              </w:rPr>
            </w:pPr>
            <w:r>
              <w:rPr>
                <w:sz w:val="24"/>
                <w:szCs w:val="24"/>
              </w:rPr>
              <w:t>_________</w:t>
            </w:r>
          </w:p>
        </w:tc>
      </w:tr>
      <w:tr w:rsidR="008676F2" w:rsidRPr="005D62A6" w:rsidTr="00245B09">
        <w:trPr>
          <w:trHeight w:val="319"/>
        </w:trPr>
        <w:tc>
          <w:tcPr>
            <w:tcW w:w="3287" w:type="pct"/>
            <w:hideMark/>
          </w:tcPr>
          <w:p w:rsidR="008676F2" w:rsidRPr="005D62A6" w:rsidRDefault="008676F2" w:rsidP="00667A6F">
            <w:pPr>
              <w:ind w:firstLine="709"/>
              <w:rPr>
                <w:sz w:val="24"/>
                <w:szCs w:val="24"/>
              </w:rPr>
            </w:pPr>
          </w:p>
        </w:tc>
        <w:tc>
          <w:tcPr>
            <w:tcW w:w="1713" w:type="pct"/>
          </w:tcPr>
          <w:p w:rsidR="008676F2" w:rsidRPr="005D62A6" w:rsidRDefault="008676F2" w:rsidP="00667A6F">
            <w:pPr>
              <w:ind w:firstLine="709"/>
              <w:jc w:val="both"/>
              <w:rPr>
                <w:sz w:val="24"/>
                <w:szCs w:val="24"/>
              </w:rPr>
            </w:pPr>
            <w:r>
              <w:rPr>
                <w:sz w:val="24"/>
                <w:szCs w:val="24"/>
              </w:rPr>
              <w:t>_________</w:t>
            </w:r>
          </w:p>
        </w:tc>
      </w:tr>
      <w:tr w:rsidR="008676F2" w:rsidRPr="005D62A6" w:rsidTr="00245B09">
        <w:trPr>
          <w:trHeight w:val="266"/>
        </w:trPr>
        <w:tc>
          <w:tcPr>
            <w:tcW w:w="3287" w:type="pct"/>
            <w:hideMark/>
          </w:tcPr>
          <w:p w:rsidR="008676F2" w:rsidRPr="005D62A6" w:rsidRDefault="008676F2" w:rsidP="00667A6F">
            <w:pPr>
              <w:ind w:firstLine="709"/>
              <w:rPr>
                <w:sz w:val="24"/>
                <w:szCs w:val="24"/>
              </w:rPr>
            </w:pPr>
          </w:p>
        </w:tc>
        <w:tc>
          <w:tcPr>
            <w:tcW w:w="1713" w:type="pct"/>
          </w:tcPr>
          <w:p w:rsidR="008676F2" w:rsidRPr="005D62A6" w:rsidRDefault="008676F2" w:rsidP="00667A6F">
            <w:pPr>
              <w:ind w:firstLine="709"/>
              <w:jc w:val="both"/>
              <w:rPr>
                <w:sz w:val="24"/>
                <w:szCs w:val="24"/>
              </w:rPr>
            </w:pPr>
            <w:r>
              <w:rPr>
                <w:sz w:val="24"/>
                <w:szCs w:val="24"/>
              </w:rPr>
              <w:t>_________</w:t>
            </w:r>
          </w:p>
        </w:tc>
      </w:tr>
    </w:tbl>
    <w:p w:rsidR="008676F2" w:rsidRPr="008676F2" w:rsidRDefault="008676F2" w:rsidP="00667A6F">
      <w:pPr>
        <w:ind w:firstLine="709"/>
        <w:rPr>
          <w:sz w:val="24"/>
          <w:szCs w:val="24"/>
        </w:rPr>
      </w:pPr>
    </w:p>
    <w:tbl>
      <w:tblPr>
        <w:tblW w:w="9322" w:type="dxa"/>
        <w:tblLook w:val="04A0" w:firstRow="1" w:lastRow="0" w:firstColumn="1" w:lastColumn="0" w:noHBand="0" w:noVBand="1"/>
      </w:tblPr>
      <w:tblGrid>
        <w:gridCol w:w="3915"/>
        <w:gridCol w:w="1580"/>
        <w:gridCol w:w="438"/>
        <w:gridCol w:w="3389"/>
      </w:tblGrid>
      <w:tr w:rsidR="008676F2" w:rsidRPr="005D62A6" w:rsidTr="0048632B">
        <w:tc>
          <w:tcPr>
            <w:tcW w:w="3915" w:type="dxa"/>
            <w:tcMar>
              <w:top w:w="57" w:type="dxa"/>
              <w:left w:w="108" w:type="dxa"/>
              <w:bottom w:w="57" w:type="dxa"/>
              <w:right w:w="108" w:type="dxa"/>
            </w:tcMar>
            <w:hideMark/>
          </w:tcPr>
          <w:p w:rsidR="008676F2" w:rsidRPr="005D62A6" w:rsidRDefault="008676F2" w:rsidP="00667A6F">
            <w:pPr>
              <w:ind w:firstLine="709"/>
              <w:rPr>
                <w:sz w:val="24"/>
                <w:szCs w:val="24"/>
              </w:rPr>
            </w:pPr>
            <w:r w:rsidRPr="005D62A6">
              <w:rPr>
                <w:sz w:val="24"/>
                <w:szCs w:val="24"/>
              </w:rPr>
              <w:t>С решением ознакомлен(а)</w:t>
            </w:r>
          </w:p>
        </w:tc>
        <w:tc>
          <w:tcPr>
            <w:tcW w:w="1580" w:type="dxa"/>
            <w:tcBorders>
              <w:bottom w:val="single" w:sz="4" w:space="0" w:color="auto"/>
            </w:tcBorders>
            <w:tcMar>
              <w:top w:w="57" w:type="dxa"/>
              <w:left w:w="108" w:type="dxa"/>
              <w:bottom w:w="57" w:type="dxa"/>
              <w:right w:w="108" w:type="dxa"/>
            </w:tcMar>
            <w:hideMark/>
          </w:tcPr>
          <w:p w:rsidR="008676F2" w:rsidRPr="005D62A6" w:rsidRDefault="008676F2" w:rsidP="00667A6F">
            <w:pPr>
              <w:ind w:firstLine="709"/>
              <w:rPr>
                <w:sz w:val="24"/>
                <w:szCs w:val="24"/>
              </w:rPr>
            </w:pPr>
          </w:p>
        </w:tc>
        <w:tc>
          <w:tcPr>
            <w:tcW w:w="438" w:type="dxa"/>
            <w:tcBorders>
              <w:bottom w:val="single" w:sz="4" w:space="0" w:color="auto"/>
            </w:tcBorders>
          </w:tcPr>
          <w:p w:rsidR="008676F2" w:rsidRPr="005D62A6" w:rsidRDefault="008676F2" w:rsidP="00667A6F">
            <w:pPr>
              <w:ind w:firstLine="709"/>
              <w:rPr>
                <w:sz w:val="24"/>
                <w:szCs w:val="24"/>
              </w:rPr>
            </w:pPr>
            <w:r w:rsidRPr="005D62A6">
              <w:rPr>
                <w:sz w:val="24"/>
                <w:szCs w:val="24"/>
              </w:rPr>
              <w:t>/</w:t>
            </w:r>
          </w:p>
        </w:tc>
        <w:tc>
          <w:tcPr>
            <w:tcW w:w="3389" w:type="dxa"/>
            <w:tcBorders>
              <w:bottom w:val="single" w:sz="4" w:space="0" w:color="auto"/>
            </w:tcBorders>
            <w:hideMark/>
          </w:tcPr>
          <w:p w:rsidR="008676F2" w:rsidRPr="005D62A6" w:rsidRDefault="008676F2" w:rsidP="00667A6F">
            <w:pPr>
              <w:suppressAutoHyphens/>
              <w:overflowPunct w:val="0"/>
              <w:ind w:firstLine="709"/>
              <w:rPr>
                <w:sz w:val="24"/>
                <w:szCs w:val="24"/>
              </w:rPr>
            </w:pPr>
          </w:p>
        </w:tc>
      </w:tr>
      <w:tr w:rsidR="008676F2" w:rsidRPr="005D62A6" w:rsidTr="0048632B">
        <w:tc>
          <w:tcPr>
            <w:tcW w:w="9322" w:type="dxa"/>
            <w:gridSpan w:val="4"/>
            <w:tcMar>
              <w:top w:w="57" w:type="dxa"/>
              <w:left w:w="108" w:type="dxa"/>
              <w:bottom w:w="57" w:type="dxa"/>
              <w:right w:w="108" w:type="dxa"/>
            </w:tcMar>
            <w:hideMark/>
          </w:tcPr>
          <w:p w:rsidR="008676F2" w:rsidRPr="005D62A6" w:rsidRDefault="008676F2" w:rsidP="00667A6F">
            <w:pPr>
              <w:ind w:firstLine="709"/>
              <w:jc w:val="right"/>
            </w:pPr>
            <w:r w:rsidRPr="005D62A6">
              <w:rPr>
                <w:rFonts w:eastAsia="Calibri"/>
              </w:rPr>
              <w:t>подпись и Ф. И. О. (полностью) родителя (законного представителя)</w:t>
            </w:r>
          </w:p>
        </w:tc>
      </w:tr>
      <w:tr w:rsidR="008676F2" w:rsidRPr="005D62A6" w:rsidTr="0048632B">
        <w:tc>
          <w:tcPr>
            <w:tcW w:w="3915" w:type="dxa"/>
            <w:tcMar>
              <w:top w:w="57" w:type="dxa"/>
              <w:left w:w="108" w:type="dxa"/>
              <w:bottom w:w="57" w:type="dxa"/>
              <w:right w:w="108" w:type="dxa"/>
            </w:tcMar>
            <w:hideMark/>
          </w:tcPr>
          <w:p w:rsidR="008676F2" w:rsidRPr="005D62A6" w:rsidRDefault="008676F2" w:rsidP="00667A6F">
            <w:pPr>
              <w:ind w:firstLine="709"/>
              <w:rPr>
                <w:sz w:val="24"/>
                <w:szCs w:val="24"/>
              </w:rPr>
            </w:pPr>
            <w:r w:rsidRPr="005D62A6">
              <w:rPr>
                <w:sz w:val="24"/>
                <w:szCs w:val="24"/>
              </w:rPr>
              <w:t>С решением согласен(на)</w:t>
            </w:r>
          </w:p>
        </w:tc>
        <w:tc>
          <w:tcPr>
            <w:tcW w:w="1580" w:type="dxa"/>
            <w:tcBorders>
              <w:bottom w:val="single" w:sz="4" w:space="0" w:color="auto"/>
            </w:tcBorders>
            <w:tcMar>
              <w:top w:w="57" w:type="dxa"/>
              <w:left w:w="108" w:type="dxa"/>
              <w:bottom w:w="57" w:type="dxa"/>
              <w:right w:w="108" w:type="dxa"/>
            </w:tcMar>
            <w:hideMark/>
          </w:tcPr>
          <w:p w:rsidR="008676F2" w:rsidRPr="005D62A6" w:rsidRDefault="008676F2" w:rsidP="00667A6F">
            <w:pPr>
              <w:ind w:firstLine="709"/>
              <w:rPr>
                <w:sz w:val="24"/>
                <w:szCs w:val="24"/>
              </w:rPr>
            </w:pPr>
          </w:p>
        </w:tc>
        <w:tc>
          <w:tcPr>
            <w:tcW w:w="438" w:type="dxa"/>
            <w:tcBorders>
              <w:bottom w:val="single" w:sz="4" w:space="0" w:color="auto"/>
            </w:tcBorders>
          </w:tcPr>
          <w:p w:rsidR="008676F2" w:rsidRPr="005D62A6" w:rsidRDefault="008676F2" w:rsidP="00667A6F">
            <w:pPr>
              <w:ind w:firstLine="709"/>
              <w:rPr>
                <w:sz w:val="24"/>
                <w:szCs w:val="24"/>
              </w:rPr>
            </w:pPr>
            <w:r w:rsidRPr="005D62A6">
              <w:rPr>
                <w:sz w:val="24"/>
                <w:szCs w:val="24"/>
              </w:rPr>
              <w:t>/</w:t>
            </w:r>
          </w:p>
        </w:tc>
        <w:tc>
          <w:tcPr>
            <w:tcW w:w="3389" w:type="dxa"/>
            <w:tcBorders>
              <w:bottom w:val="single" w:sz="4" w:space="0" w:color="auto"/>
            </w:tcBorders>
            <w:hideMark/>
          </w:tcPr>
          <w:p w:rsidR="008676F2" w:rsidRPr="005D62A6" w:rsidRDefault="008676F2" w:rsidP="00667A6F">
            <w:pPr>
              <w:suppressAutoHyphens/>
              <w:overflowPunct w:val="0"/>
              <w:ind w:firstLine="709"/>
              <w:rPr>
                <w:sz w:val="24"/>
                <w:szCs w:val="24"/>
              </w:rPr>
            </w:pPr>
          </w:p>
        </w:tc>
      </w:tr>
      <w:tr w:rsidR="008676F2" w:rsidRPr="005D62A6" w:rsidTr="0048632B">
        <w:tc>
          <w:tcPr>
            <w:tcW w:w="9322" w:type="dxa"/>
            <w:gridSpan w:val="4"/>
            <w:tcMar>
              <w:top w:w="57" w:type="dxa"/>
              <w:left w:w="108" w:type="dxa"/>
              <w:bottom w:w="57" w:type="dxa"/>
              <w:right w:w="108" w:type="dxa"/>
            </w:tcMar>
            <w:hideMark/>
          </w:tcPr>
          <w:p w:rsidR="008676F2" w:rsidRPr="005D62A6" w:rsidRDefault="008676F2" w:rsidP="00667A6F">
            <w:pPr>
              <w:suppressAutoHyphens/>
              <w:overflowPunct w:val="0"/>
              <w:ind w:firstLine="709"/>
              <w:jc w:val="right"/>
            </w:pPr>
            <w:r w:rsidRPr="005D62A6">
              <w:t>подпись и Ф. И. О. (полностью) родителя (законного представителя)</w:t>
            </w:r>
          </w:p>
        </w:tc>
      </w:tr>
      <w:tr w:rsidR="008676F2" w:rsidRPr="005D62A6" w:rsidTr="0048632B">
        <w:tc>
          <w:tcPr>
            <w:tcW w:w="9322" w:type="dxa"/>
            <w:gridSpan w:val="4"/>
            <w:tcMar>
              <w:top w:w="57" w:type="dxa"/>
              <w:left w:w="108" w:type="dxa"/>
              <w:bottom w:w="57" w:type="dxa"/>
              <w:right w:w="108" w:type="dxa"/>
            </w:tcMar>
            <w:hideMark/>
          </w:tcPr>
          <w:p w:rsidR="008676F2" w:rsidRPr="005D62A6" w:rsidRDefault="008676F2" w:rsidP="00667A6F">
            <w:pPr>
              <w:suppressAutoHyphens/>
              <w:overflowPunct w:val="0"/>
              <w:ind w:firstLine="709"/>
              <w:rPr>
                <w:sz w:val="24"/>
                <w:szCs w:val="24"/>
              </w:rPr>
            </w:pPr>
            <w:r w:rsidRPr="005D62A6">
              <w:rPr>
                <w:sz w:val="24"/>
                <w:szCs w:val="24"/>
              </w:rPr>
              <w:t>С решением согласен(на) частично, не согласен(на) с пунктами:</w:t>
            </w:r>
          </w:p>
        </w:tc>
      </w:tr>
      <w:tr w:rsidR="008676F2" w:rsidRPr="005D62A6" w:rsidTr="0048632B">
        <w:tc>
          <w:tcPr>
            <w:tcW w:w="9322" w:type="dxa"/>
            <w:gridSpan w:val="4"/>
            <w:tcBorders>
              <w:bottom w:val="single" w:sz="4" w:space="0" w:color="auto"/>
            </w:tcBorders>
            <w:tcMar>
              <w:top w:w="57" w:type="dxa"/>
              <w:left w:w="108" w:type="dxa"/>
              <w:bottom w:w="57" w:type="dxa"/>
              <w:right w:w="108" w:type="dxa"/>
            </w:tcMar>
            <w:hideMark/>
          </w:tcPr>
          <w:p w:rsidR="008676F2" w:rsidRPr="005D62A6" w:rsidRDefault="008676F2" w:rsidP="00667A6F">
            <w:pPr>
              <w:suppressAutoHyphens/>
              <w:overflowPunct w:val="0"/>
              <w:ind w:firstLine="709"/>
              <w:rPr>
                <w:sz w:val="24"/>
                <w:szCs w:val="24"/>
              </w:rPr>
            </w:pPr>
          </w:p>
        </w:tc>
      </w:tr>
      <w:tr w:rsidR="008676F2" w:rsidRPr="005D62A6" w:rsidTr="00245B09">
        <w:trPr>
          <w:trHeight w:val="307"/>
        </w:trPr>
        <w:tc>
          <w:tcPr>
            <w:tcW w:w="9322" w:type="dxa"/>
            <w:gridSpan w:val="4"/>
            <w:tcBorders>
              <w:top w:val="single" w:sz="4" w:space="0" w:color="auto"/>
              <w:bottom w:val="single" w:sz="4" w:space="0" w:color="auto"/>
            </w:tcBorders>
            <w:tcMar>
              <w:top w:w="57" w:type="dxa"/>
              <w:left w:w="108" w:type="dxa"/>
              <w:bottom w:w="57" w:type="dxa"/>
              <w:right w:w="108" w:type="dxa"/>
            </w:tcMar>
            <w:hideMark/>
          </w:tcPr>
          <w:p w:rsidR="008676F2" w:rsidRPr="005D62A6" w:rsidRDefault="008676F2" w:rsidP="00667A6F">
            <w:pPr>
              <w:tabs>
                <w:tab w:val="left" w:pos="1065"/>
              </w:tabs>
              <w:suppressAutoHyphens/>
              <w:overflowPunct w:val="0"/>
              <w:ind w:firstLine="709"/>
              <w:rPr>
                <w:sz w:val="24"/>
                <w:szCs w:val="24"/>
              </w:rPr>
            </w:pPr>
          </w:p>
        </w:tc>
      </w:tr>
      <w:tr w:rsidR="008676F2" w:rsidRPr="005D62A6" w:rsidTr="0048632B">
        <w:tc>
          <w:tcPr>
            <w:tcW w:w="9322" w:type="dxa"/>
            <w:gridSpan w:val="4"/>
            <w:tcBorders>
              <w:top w:val="single" w:sz="4" w:space="0" w:color="auto"/>
            </w:tcBorders>
            <w:tcMar>
              <w:top w:w="57" w:type="dxa"/>
              <w:left w:w="108" w:type="dxa"/>
              <w:bottom w:w="57" w:type="dxa"/>
              <w:right w:w="108" w:type="dxa"/>
            </w:tcMar>
            <w:hideMark/>
          </w:tcPr>
          <w:p w:rsidR="008676F2" w:rsidRPr="005D62A6" w:rsidRDefault="008676F2" w:rsidP="00667A6F">
            <w:pPr>
              <w:tabs>
                <w:tab w:val="left" w:pos="1065"/>
              </w:tabs>
              <w:suppressAutoHyphens/>
              <w:overflowPunct w:val="0"/>
              <w:ind w:firstLine="709"/>
              <w:jc w:val="right"/>
            </w:pPr>
            <w:r w:rsidRPr="005D62A6">
              <w:t>подпись и Ф. И. О. (полностью) родителя (законного представителя)</w:t>
            </w:r>
          </w:p>
        </w:tc>
      </w:tr>
    </w:tbl>
    <w:p w:rsidR="0036464D" w:rsidRDefault="00245B09"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r>
        <w:rPr>
          <w:sz w:val="24"/>
          <w:szCs w:val="24"/>
        </w:rPr>
        <w:t xml:space="preserve">                                                    </w:t>
      </w:r>
    </w:p>
    <w:p w:rsidR="006E64B7" w:rsidRDefault="006E64B7"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z w:val="24"/>
          <w:szCs w:val="24"/>
        </w:rPr>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634700"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r w:rsidRPr="005D62A6">
        <w:lastRenderedPageBreak/>
        <w:t>Приложение № 3</w:t>
      </w:r>
    </w:p>
    <w:p w:rsidR="008676F2" w:rsidRPr="005D62A6"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iCs/>
        </w:rPr>
      </w:pPr>
      <w:r w:rsidRPr="005D62A6">
        <w:t>к Положению о псих</w:t>
      </w:r>
      <w:r w:rsidR="008A4AC5">
        <w:t>олого-педагогическом консилиуме</w:t>
      </w:r>
    </w:p>
    <w:p w:rsidR="008676F2" w:rsidRPr="005D62A6" w:rsidRDefault="008676F2" w:rsidP="00667A6F">
      <w:pPr>
        <w:ind w:firstLine="709"/>
      </w:pPr>
    </w:p>
    <w:p w:rsidR="008676F2" w:rsidRPr="005D62A6" w:rsidRDefault="008676F2" w:rsidP="00667A6F">
      <w:pPr>
        <w:ind w:firstLine="709"/>
        <w:jc w:val="center"/>
        <w:rPr>
          <w:b/>
          <w:sz w:val="24"/>
          <w:szCs w:val="24"/>
        </w:rPr>
      </w:pPr>
      <w:r w:rsidRPr="005D62A6">
        <w:rPr>
          <w:b/>
          <w:sz w:val="24"/>
          <w:szCs w:val="24"/>
        </w:rPr>
        <w:t>Схема составления представления психолого-педагогического консилиума на обучающегося для предоставления на ПМПК</w:t>
      </w:r>
    </w:p>
    <w:p w:rsidR="008676F2" w:rsidRPr="005D62A6" w:rsidRDefault="008676F2" w:rsidP="00667A6F">
      <w:pPr>
        <w:ind w:firstLine="709"/>
        <w:jc w:val="center"/>
        <w:rPr>
          <w:b/>
          <w:sz w:val="24"/>
          <w:szCs w:val="24"/>
        </w:rPr>
      </w:pPr>
      <w:r w:rsidRPr="005D62A6">
        <w:rPr>
          <w:b/>
          <w:bCs/>
          <w:sz w:val="24"/>
          <w:szCs w:val="24"/>
        </w:rPr>
        <w:t>(Ф. И.</w:t>
      </w:r>
      <w:r w:rsidR="00634700">
        <w:rPr>
          <w:b/>
          <w:bCs/>
          <w:sz w:val="24"/>
          <w:szCs w:val="24"/>
        </w:rPr>
        <w:t xml:space="preserve"> О., дата рождения, группа</w:t>
      </w:r>
      <w:r w:rsidRPr="005D62A6">
        <w:rPr>
          <w:b/>
          <w:bCs/>
          <w:sz w:val="24"/>
          <w:szCs w:val="24"/>
        </w:rPr>
        <w:t>)</w:t>
      </w:r>
    </w:p>
    <w:p w:rsidR="008676F2" w:rsidRPr="005D62A6" w:rsidRDefault="008676F2" w:rsidP="00634700">
      <w:pPr>
        <w:ind w:firstLine="708"/>
        <w:rPr>
          <w:b/>
          <w:sz w:val="24"/>
          <w:szCs w:val="24"/>
        </w:rPr>
      </w:pPr>
      <w:r w:rsidRPr="005D62A6">
        <w:rPr>
          <w:b/>
          <w:sz w:val="24"/>
          <w:szCs w:val="24"/>
        </w:rPr>
        <w:t>Общие сведения:</w:t>
      </w:r>
    </w:p>
    <w:p w:rsidR="008676F2" w:rsidRPr="005D62A6" w:rsidRDefault="008676F2" w:rsidP="00634700">
      <w:pPr>
        <w:jc w:val="both"/>
        <w:rPr>
          <w:sz w:val="24"/>
          <w:szCs w:val="24"/>
        </w:rPr>
      </w:pPr>
      <w:r w:rsidRPr="005D62A6">
        <w:rPr>
          <w:sz w:val="24"/>
          <w:szCs w:val="24"/>
        </w:rPr>
        <w:t>– дата поступления в образовательную организацию;</w:t>
      </w:r>
    </w:p>
    <w:p w:rsidR="008676F2" w:rsidRPr="005D62A6" w:rsidRDefault="008676F2" w:rsidP="00634700">
      <w:pPr>
        <w:jc w:val="both"/>
        <w:rPr>
          <w:sz w:val="24"/>
          <w:szCs w:val="24"/>
        </w:rPr>
      </w:pPr>
      <w:r w:rsidRPr="005D62A6">
        <w:rPr>
          <w:sz w:val="24"/>
          <w:szCs w:val="24"/>
        </w:rPr>
        <w:t>– программа обучения (полное наименование);</w:t>
      </w:r>
    </w:p>
    <w:p w:rsidR="008676F2" w:rsidRPr="005D62A6" w:rsidRDefault="008676F2" w:rsidP="00634700">
      <w:pPr>
        <w:jc w:val="both"/>
        <w:rPr>
          <w:sz w:val="24"/>
          <w:szCs w:val="24"/>
        </w:rPr>
      </w:pPr>
      <w:r w:rsidRPr="005D62A6">
        <w:rPr>
          <w:sz w:val="24"/>
          <w:szCs w:val="24"/>
        </w:rPr>
        <w:t>– форма организации образования:</w:t>
      </w:r>
    </w:p>
    <w:p w:rsidR="008676F2" w:rsidRPr="005D62A6" w:rsidRDefault="008676F2" w:rsidP="00634700">
      <w:pPr>
        <w:jc w:val="both"/>
        <w:rPr>
          <w:sz w:val="24"/>
          <w:szCs w:val="24"/>
        </w:rPr>
      </w:pPr>
      <w:r w:rsidRPr="005D62A6">
        <w:rPr>
          <w:sz w:val="24"/>
          <w:szCs w:val="24"/>
        </w:rPr>
        <w:t>1)</w:t>
      </w:r>
      <w:r>
        <w:rPr>
          <w:sz w:val="24"/>
          <w:szCs w:val="24"/>
        </w:rPr>
        <w:t xml:space="preserve"> в группе</w:t>
      </w:r>
    </w:p>
    <w:p w:rsidR="008676F2" w:rsidRPr="005D62A6" w:rsidRDefault="008676F2" w:rsidP="00634700">
      <w:pPr>
        <w:jc w:val="both"/>
        <w:rPr>
          <w:sz w:val="24"/>
          <w:szCs w:val="24"/>
        </w:rPr>
      </w:pPr>
      <w:r w:rsidRPr="005D62A6">
        <w:rPr>
          <w:sz w:val="24"/>
          <w:szCs w:val="24"/>
        </w:rPr>
        <w:t>группа – комбинированной направленности, компенсирующей направленности, общеразвивающая, присмотра и ухода, кратковременного пребывания, Лекотека и др.;</w:t>
      </w:r>
    </w:p>
    <w:p w:rsidR="008676F2" w:rsidRPr="005D62A6" w:rsidRDefault="008676F2" w:rsidP="00634700">
      <w:pPr>
        <w:jc w:val="both"/>
        <w:rPr>
          <w:sz w:val="24"/>
          <w:szCs w:val="24"/>
        </w:rPr>
      </w:pPr>
      <w:r w:rsidRPr="005D62A6">
        <w:rPr>
          <w:sz w:val="24"/>
          <w:szCs w:val="24"/>
        </w:rPr>
        <w:t>2) на дому;</w:t>
      </w:r>
    </w:p>
    <w:p w:rsidR="008676F2" w:rsidRPr="005D62A6" w:rsidRDefault="008676F2" w:rsidP="00634700">
      <w:pPr>
        <w:jc w:val="both"/>
        <w:rPr>
          <w:sz w:val="24"/>
          <w:szCs w:val="24"/>
        </w:rPr>
      </w:pPr>
      <w:r w:rsidRPr="005D62A6">
        <w:rPr>
          <w:sz w:val="24"/>
          <w:szCs w:val="24"/>
        </w:rPr>
        <w:t>3) в форме семейного образования;</w:t>
      </w:r>
    </w:p>
    <w:p w:rsidR="008676F2" w:rsidRPr="005D62A6" w:rsidRDefault="008676F2" w:rsidP="00634700">
      <w:pPr>
        <w:jc w:val="both"/>
        <w:rPr>
          <w:sz w:val="24"/>
          <w:szCs w:val="24"/>
        </w:rPr>
      </w:pPr>
      <w:r w:rsidRPr="005D62A6">
        <w:rPr>
          <w:sz w:val="24"/>
          <w:szCs w:val="24"/>
        </w:rPr>
        <w:t>4) сетевая форма реализации образовательных программ;</w:t>
      </w:r>
    </w:p>
    <w:p w:rsidR="008676F2" w:rsidRPr="005D62A6" w:rsidRDefault="008676F2" w:rsidP="00634700">
      <w:pPr>
        <w:jc w:val="both"/>
        <w:rPr>
          <w:sz w:val="24"/>
          <w:szCs w:val="24"/>
        </w:rPr>
      </w:pPr>
      <w:r w:rsidRPr="005D62A6">
        <w:rPr>
          <w:sz w:val="24"/>
          <w:szCs w:val="24"/>
        </w:rPr>
        <w:t>5) с применением дистанционных технологий;</w:t>
      </w:r>
    </w:p>
    <w:p w:rsidR="008676F2" w:rsidRPr="005D62A6" w:rsidRDefault="008676F2" w:rsidP="00634700">
      <w:pPr>
        <w:jc w:val="both"/>
        <w:rPr>
          <w:sz w:val="24"/>
          <w:szCs w:val="24"/>
        </w:rPr>
      </w:pPr>
      <w:r w:rsidRPr="005D62A6">
        <w:rPr>
          <w:sz w:val="24"/>
          <w:szCs w:val="24"/>
        </w:rPr>
        <w:t>– факты, способные повлиять на поведение и успеваемость ребенка (в образовательной организации): переход из одной образовательной организации в другую образовательную организацию (причины), перевод в состав</w:t>
      </w:r>
      <w:r>
        <w:rPr>
          <w:sz w:val="24"/>
          <w:szCs w:val="24"/>
        </w:rPr>
        <w:t xml:space="preserve"> другой группы</w:t>
      </w:r>
      <w:r w:rsidRPr="005D62A6">
        <w:rPr>
          <w:sz w:val="24"/>
          <w:szCs w:val="24"/>
        </w:rPr>
        <w:t>, межличностные конфликты в среде сверстников; конфликт семьи с образовательной организацией, обучение на основе индивидуального учебного плана, надомное обучение, повторное обучение, наличие частых, хронических заболеваний или пропусков и др.;</w:t>
      </w:r>
    </w:p>
    <w:p w:rsidR="008676F2" w:rsidRPr="005D62A6" w:rsidRDefault="008676F2" w:rsidP="00634700">
      <w:pPr>
        <w:jc w:val="both"/>
        <w:rPr>
          <w:sz w:val="24"/>
          <w:szCs w:val="24"/>
        </w:rPr>
      </w:pPr>
      <w:r w:rsidRPr="005D62A6">
        <w:rPr>
          <w:sz w:val="24"/>
          <w:szCs w:val="24"/>
        </w:rPr>
        <w:t>– состав семьи (перечислить, с кем проживает ребенок: родственные отношения и количество детей/взрослых);</w:t>
      </w:r>
    </w:p>
    <w:p w:rsidR="008676F2" w:rsidRPr="005D62A6" w:rsidRDefault="008676F2" w:rsidP="00634700">
      <w:pPr>
        <w:jc w:val="both"/>
        <w:rPr>
          <w:sz w:val="24"/>
          <w:szCs w:val="24"/>
        </w:rPr>
      </w:pPr>
      <w:r w:rsidRPr="005D62A6">
        <w:rPr>
          <w:sz w:val="24"/>
          <w:szCs w:val="24"/>
        </w:rPr>
        <w:t>– трудности, переживаемые в семье (материальные, хроническая психотравматизация, особо отмечается наличие жестокого отношения к ребенку, факт проживания совместно с ребенком родственников с асоциальным или антисоциальным поведением, психическими расстройствами – в том числе братья/сестры с нарушениями развития, а также переезд в другие социокультурные условия менее чем три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p>
    <w:p w:rsidR="008676F2" w:rsidRPr="005D62A6" w:rsidRDefault="008676F2" w:rsidP="00634700">
      <w:pPr>
        <w:ind w:firstLine="709"/>
        <w:jc w:val="both"/>
        <w:rPr>
          <w:sz w:val="24"/>
          <w:szCs w:val="24"/>
        </w:rPr>
      </w:pPr>
      <w:r w:rsidRPr="005D62A6">
        <w:rPr>
          <w:b/>
          <w:sz w:val="24"/>
          <w:szCs w:val="24"/>
        </w:rPr>
        <w:t>Информация об условиях и результатах образования ребенка в образовательной организации</w:t>
      </w:r>
      <w:r w:rsidRPr="005D62A6">
        <w:rPr>
          <w:sz w:val="24"/>
          <w:szCs w:val="24"/>
        </w:rPr>
        <w:t>:</w:t>
      </w:r>
    </w:p>
    <w:p w:rsidR="008676F2" w:rsidRPr="005D62A6" w:rsidRDefault="008676F2" w:rsidP="00634700">
      <w:pPr>
        <w:ind w:firstLine="709"/>
        <w:jc w:val="both"/>
        <w:rPr>
          <w:sz w:val="24"/>
          <w:szCs w:val="24"/>
        </w:rPr>
      </w:pPr>
      <w:r w:rsidRPr="005D62A6">
        <w:rPr>
          <w:sz w:val="24"/>
          <w:szCs w:val="24"/>
        </w:rPr>
        <w:t>1. Краткая характеристика познавательного, речевого, двигательного, коммуникативно-личностного развития ребенка на момент поступления 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опережало).</w:t>
      </w:r>
    </w:p>
    <w:p w:rsidR="008676F2" w:rsidRPr="005D62A6" w:rsidRDefault="008676F2" w:rsidP="00634700">
      <w:pPr>
        <w:ind w:firstLine="709"/>
        <w:jc w:val="both"/>
        <w:rPr>
          <w:sz w:val="24"/>
          <w:szCs w:val="24"/>
        </w:rPr>
      </w:pPr>
      <w:r w:rsidRPr="005D62A6">
        <w:rPr>
          <w:sz w:val="24"/>
          <w:szCs w:val="24"/>
        </w:rPr>
        <w:t>2. Краткая характеристика познавательного, речевого, двигательного, коммуникативно-личностного развития ребенка на момент подготовки характеристики: качественно в соотношении с возрастными нормами развития (значительно отстает, отстает, неравномерно отстает, частично опережает).</w:t>
      </w:r>
    </w:p>
    <w:p w:rsidR="008676F2" w:rsidRPr="005D62A6" w:rsidRDefault="008676F2" w:rsidP="00634700">
      <w:pPr>
        <w:ind w:firstLine="709"/>
        <w:jc w:val="both"/>
        <w:rPr>
          <w:sz w:val="24"/>
          <w:szCs w:val="24"/>
        </w:rPr>
      </w:pPr>
      <w:r w:rsidRPr="005D62A6">
        <w:rPr>
          <w:sz w:val="24"/>
          <w:szCs w:val="24"/>
        </w:rPr>
        <w:t>3. Динамика (показатели) познавательного, речевого, двигательного, коммуникативно-личностного развития (по каждой из перечисленных линий): крайне незначительная, незначительная, неравномерная, достаточная.</w:t>
      </w:r>
    </w:p>
    <w:p w:rsidR="008676F2" w:rsidRPr="005D62A6" w:rsidRDefault="008676F2" w:rsidP="00634700">
      <w:pPr>
        <w:ind w:firstLine="709"/>
        <w:jc w:val="both"/>
        <w:rPr>
          <w:sz w:val="24"/>
          <w:szCs w:val="24"/>
        </w:rPr>
      </w:pPr>
      <w:r w:rsidRPr="005D62A6">
        <w:rPr>
          <w:sz w:val="24"/>
          <w:szCs w:val="24"/>
        </w:rPr>
        <w:t>4. Динамика (показатели) деятельности (практической, игровой, продуктивной) за период нахождения в образовательной организации.</w:t>
      </w:r>
    </w:p>
    <w:p w:rsidR="008676F2" w:rsidRPr="005D62A6" w:rsidRDefault="008676F2" w:rsidP="00634700">
      <w:pPr>
        <w:ind w:firstLine="709"/>
        <w:jc w:val="both"/>
        <w:rPr>
          <w:sz w:val="24"/>
          <w:szCs w:val="24"/>
        </w:rPr>
      </w:pPr>
      <w:r w:rsidRPr="005D62A6">
        <w:rPr>
          <w:sz w:val="24"/>
          <w:szCs w:val="24"/>
        </w:rPr>
        <w:t>5. Динамика освоения программного материала:</w:t>
      </w:r>
    </w:p>
    <w:p w:rsidR="008676F2" w:rsidRPr="005D62A6" w:rsidRDefault="008676F2" w:rsidP="00634700">
      <w:pPr>
        <w:ind w:firstLine="709"/>
        <w:jc w:val="both"/>
        <w:rPr>
          <w:sz w:val="24"/>
          <w:szCs w:val="24"/>
        </w:rPr>
      </w:pPr>
      <w:r w:rsidRPr="005D62A6">
        <w:rPr>
          <w:sz w:val="24"/>
          <w:szCs w:val="24"/>
        </w:rPr>
        <w:t>– программа, по которой обучается ребенок (авторы или название ОП/АОП);</w:t>
      </w:r>
    </w:p>
    <w:p w:rsidR="008676F2" w:rsidRPr="005D62A6" w:rsidRDefault="008676F2" w:rsidP="00634700">
      <w:pPr>
        <w:ind w:firstLine="709"/>
        <w:jc w:val="both"/>
        <w:rPr>
          <w:sz w:val="24"/>
          <w:szCs w:val="24"/>
        </w:rPr>
      </w:pPr>
      <w:r w:rsidRPr="005D62A6">
        <w:rPr>
          <w:sz w:val="24"/>
          <w:szCs w:val="24"/>
        </w:rPr>
        <w:t>– соответствие объема знаний, умений и навыков требованиям программы, или для обучающегося по программе дошкольного образования: достижение целевых ориентиров (в соответствии с годом обучения)</w:t>
      </w:r>
      <w:r>
        <w:rPr>
          <w:sz w:val="24"/>
          <w:szCs w:val="24"/>
        </w:rPr>
        <w:t>.</w:t>
      </w:r>
    </w:p>
    <w:p w:rsidR="008676F2" w:rsidRPr="005D62A6" w:rsidRDefault="008676F2" w:rsidP="00634700">
      <w:pPr>
        <w:ind w:firstLine="709"/>
        <w:jc w:val="both"/>
        <w:rPr>
          <w:sz w:val="24"/>
          <w:szCs w:val="24"/>
        </w:rPr>
      </w:pPr>
      <w:r w:rsidRPr="005D62A6">
        <w:rPr>
          <w:sz w:val="24"/>
          <w:szCs w:val="24"/>
        </w:rPr>
        <w:lastRenderedPageBreak/>
        <w:t>6. Особенности, влияющие на результативность обучения: мотивация к обучению (фактически не проявляется, недостаточная, нестабильная), сензитивность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8676F2" w:rsidRPr="005D62A6" w:rsidRDefault="008676F2" w:rsidP="00634700">
      <w:pPr>
        <w:ind w:firstLine="709"/>
        <w:jc w:val="both"/>
        <w:rPr>
          <w:sz w:val="24"/>
          <w:szCs w:val="24"/>
        </w:rPr>
      </w:pPr>
      <w:r w:rsidRPr="005D62A6">
        <w:rPr>
          <w:sz w:val="24"/>
          <w:szCs w:val="24"/>
        </w:rPr>
        <w:t>7.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занятий с ребенком (занятия с лого</w:t>
      </w:r>
      <w:r>
        <w:rPr>
          <w:sz w:val="24"/>
          <w:szCs w:val="24"/>
        </w:rPr>
        <w:t>педом, дефектологом, психологом</w:t>
      </w:r>
      <w:r w:rsidRPr="005D62A6">
        <w:rPr>
          <w:sz w:val="24"/>
          <w:szCs w:val="24"/>
        </w:rPr>
        <w:t>).</w:t>
      </w:r>
    </w:p>
    <w:p w:rsidR="008676F2" w:rsidRPr="005D62A6" w:rsidRDefault="008676F2" w:rsidP="00634700">
      <w:pPr>
        <w:ind w:firstLine="709"/>
        <w:jc w:val="both"/>
        <w:rPr>
          <w:sz w:val="24"/>
          <w:szCs w:val="24"/>
        </w:rPr>
      </w:pPr>
      <w:r w:rsidRPr="005D62A6">
        <w:rPr>
          <w:sz w:val="24"/>
          <w:szCs w:val="24"/>
        </w:rPr>
        <w:t>8. Получаемая коррекционно-развивающая, психолого-педагогическая помощь (конкретизировать) (занятия с лого</w:t>
      </w:r>
      <w:r>
        <w:rPr>
          <w:sz w:val="24"/>
          <w:szCs w:val="24"/>
        </w:rPr>
        <w:t>педом, дефектологом, психологом</w:t>
      </w:r>
      <w:r w:rsidRPr="005D62A6">
        <w:rPr>
          <w:sz w:val="24"/>
          <w:szCs w:val="24"/>
        </w:rPr>
        <w:t>), регулярность посещения этих занятий, выполнение домашних заданий этих специалистов.</w:t>
      </w:r>
    </w:p>
    <w:p w:rsidR="008676F2" w:rsidRPr="005D62A6" w:rsidRDefault="008676F2" w:rsidP="00634700">
      <w:pPr>
        <w:ind w:firstLine="709"/>
        <w:jc w:val="both"/>
        <w:rPr>
          <w:sz w:val="24"/>
          <w:szCs w:val="24"/>
        </w:rPr>
      </w:pPr>
      <w:r w:rsidRPr="005D62A6">
        <w:rPr>
          <w:sz w:val="24"/>
          <w:szCs w:val="24"/>
        </w:rPr>
        <w:t>9. Характеристики взросления:</w:t>
      </w:r>
    </w:p>
    <w:p w:rsidR="008676F2" w:rsidRPr="005D62A6" w:rsidRDefault="008676F2" w:rsidP="00634700">
      <w:pPr>
        <w:jc w:val="both"/>
        <w:rPr>
          <w:sz w:val="24"/>
          <w:szCs w:val="24"/>
        </w:rPr>
      </w:pPr>
      <w:r w:rsidRPr="005D62A6">
        <w:rPr>
          <w:sz w:val="24"/>
          <w:szCs w:val="24"/>
        </w:rPr>
        <w:t>– хобби, увлечения, интересы (перечислить, отразить их значимость для обучающегося, ситуативность или постоянство пристрастий, возможно наличие травмирующих переживаний, например запретили родители, исключили из секции, перестал заниматься из-за нехватки средств и т. п.);</w:t>
      </w:r>
    </w:p>
    <w:p w:rsidR="008676F2" w:rsidRPr="005D62A6" w:rsidRDefault="008676F2" w:rsidP="00634700">
      <w:pPr>
        <w:jc w:val="both"/>
        <w:rPr>
          <w:sz w:val="24"/>
          <w:szCs w:val="24"/>
        </w:rPr>
      </w:pPr>
      <w:r w:rsidRPr="005D62A6">
        <w:rPr>
          <w:sz w:val="24"/>
          <w:szCs w:val="24"/>
        </w:rPr>
        <w:t>– характер занятости во внеучебное время (имеет ли круг обязанностей, как относится к их выполнению);</w:t>
      </w:r>
    </w:p>
    <w:p w:rsidR="008676F2" w:rsidRPr="005D62A6" w:rsidRDefault="008676F2" w:rsidP="00634700">
      <w:pPr>
        <w:jc w:val="both"/>
        <w:rPr>
          <w:sz w:val="24"/>
          <w:szCs w:val="24"/>
        </w:rPr>
      </w:pPr>
      <w:r w:rsidRPr="005D62A6">
        <w:rPr>
          <w:sz w:val="24"/>
          <w:szCs w:val="24"/>
        </w:rPr>
        <w:t xml:space="preserve">– отношение к учебе (наличие предпочитаемых предметов, любимых </w:t>
      </w:r>
      <w:r>
        <w:rPr>
          <w:sz w:val="24"/>
          <w:szCs w:val="24"/>
        </w:rPr>
        <w:t>педагогов</w:t>
      </w:r>
      <w:r w:rsidRPr="005D62A6">
        <w:rPr>
          <w:sz w:val="24"/>
          <w:szCs w:val="24"/>
        </w:rPr>
        <w:t>);</w:t>
      </w:r>
    </w:p>
    <w:p w:rsidR="008676F2" w:rsidRPr="005D62A6" w:rsidRDefault="008676F2" w:rsidP="00634700">
      <w:pPr>
        <w:jc w:val="both"/>
        <w:rPr>
          <w:sz w:val="24"/>
          <w:szCs w:val="24"/>
        </w:rPr>
      </w:pPr>
      <w:r w:rsidRPr="005D62A6">
        <w:rPr>
          <w:sz w:val="24"/>
          <w:szCs w:val="24"/>
        </w:rPr>
        <w:t>– отношение к педагогическим воздействиям (описать воздействия и реакцию на них);</w:t>
      </w:r>
    </w:p>
    <w:p w:rsidR="008676F2" w:rsidRPr="005D62A6" w:rsidRDefault="008676F2" w:rsidP="00634700">
      <w:pPr>
        <w:jc w:val="both"/>
        <w:rPr>
          <w:sz w:val="24"/>
          <w:szCs w:val="24"/>
        </w:rPr>
      </w:pPr>
      <w:r w:rsidRPr="005D62A6">
        <w:rPr>
          <w:sz w:val="24"/>
          <w:szCs w:val="24"/>
        </w:rPr>
        <w:t>– характер общения со сверст</w:t>
      </w:r>
      <w:r>
        <w:rPr>
          <w:sz w:val="24"/>
          <w:szCs w:val="24"/>
        </w:rPr>
        <w:t xml:space="preserve">никами </w:t>
      </w:r>
      <w:r w:rsidRPr="005D62A6">
        <w:rPr>
          <w:sz w:val="24"/>
          <w:szCs w:val="24"/>
        </w:rPr>
        <w:t>(отвергаемый или оттесненный, изолированный по собственному желанию, неформальный лидер);</w:t>
      </w:r>
    </w:p>
    <w:p w:rsidR="008676F2" w:rsidRPr="005D62A6" w:rsidRDefault="008676F2" w:rsidP="00634700">
      <w:pPr>
        <w:jc w:val="both"/>
        <w:rPr>
          <w:sz w:val="24"/>
          <w:szCs w:val="24"/>
        </w:rPr>
      </w:pPr>
      <w:r w:rsidRPr="005D62A6">
        <w:rPr>
          <w:sz w:val="24"/>
          <w:szCs w:val="24"/>
        </w:rPr>
        <w:t>– значимость общения со сверстниками в системе ценностей обучающегося (приоритетная, второстепенная);</w:t>
      </w:r>
    </w:p>
    <w:p w:rsidR="008676F2" w:rsidRPr="005D62A6" w:rsidRDefault="008676F2" w:rsidP="00634700">
      <w:pPr>
        <w:jc w:val="both"/>
        <w:rPr>
          <w:sz w:val="24"/>
          <w:szCs w:val="24"/>
        </w:rPr>
      </w:pPr>
      <w:r w:rsidRPr="005D62A6">
        <w:rPr>
          <w:sz w:val="24"/>
          <w:szCs w:val="24"/>
        </w:rPr>
        <w:t>– значимость виртуального общения в системе ценностей обучающегося (сколько времени, по его собственному мнению, проводит в социальных сетях);</w:t>
      </w:r>
    </w:p>
    <w:p w:rsidR="008676F2" w:rsidRPr="005D62A6" w:rsidRDefault="008676F2" w:rsidP="00634700">
      <w:pPr>
        <w:jc w:val="both"/>
        <w:rPr>
          <w:sz w:val="24"/>
          <w:szCs w:val="24"/>
        </w:rPr>
      </w:pPr>
      <w:r w:rsidRPr="005D62A6">
        <w:rPr>
          <w:sz w:val="24"/>
          <w:szCs w:val="24"/>
        </w:rPr>
        <w:t>– 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8676F2" w:rsidRPr="005D62A6" w:rsidRDefault="008676F2" w:rsidP="00634700">
      <w:pPr>
        <w:jc w:val="both"/>
        <w:rPr>
          <w:sz w:val="24"/>
          <w:szCs w:val="24"/>
        </w:rPr>
      </w:pPr>
      <w:r w:rsidRPr="005D62A6">
        <w:rPr>
          <w:sz w:val="24"/>
          <w:szCs w:val="24"/>
        </w:rPr>
        <w:t>– самосознание (самооценка);</w:t>
      </w:r>
    </w:p>
    <w:p w:rsidR="008676F2" w:rsidRPr="005D62A6" w:rsidRDefault="008676F2" w:rsidP="00634700">
      <w:pPr>
        <w:jc w:val="both"/>
        <w:rPr>
          <w:sz w:val="24"/>
          <w:szCs w:val="24"/>
        </w:rPr>
      </w:pPr>
      <w:r w:rsidRPr="005D62A6">
        <w:rPr>
          <w:sz w:val="24"/>
          <w:szCs w:val="24"/>
        </w:rPr>
        <w:t>– религиозные убеждения (не актуализирует, навязывает другим);</w:t>
      </w:r>
    </w:p>
    <w:p w:rsidR="008676F2" w:rsidRPr="005D62A6" w:rsidRDefault="008676F2" w:rsidP="00634700">
      <w:pPr>
        <w:jc w:val="both"/>
        <w:rPr>
          <w:sz w:val="24"/>
          <w:szCs w:val="24"/>
        </w:rPr>
      </w:pPr>
      <w:r w:rsidRPr="005D62A6">
        <w:rPr>
          <w:sz w:val="24"/>
          <w:szCs w:val="24"/>
        </w:rPr>
        <w:t>– отношения с семьей (описание известных педагогам фактов: кого слушается, к кому привязан, либо эмоциональная связь с семьей ухудшена/утрачена);</w:t>
      </w:r>
    </w:p>
    <w:p w:rsidR="008676F2" w:rsidRPr="005D62A6" w:rsidRDefault="008676F2" w:rsidP="00634700">
      <w:pPr>
        <w:jc w:val="both"/>
        <w:rPr>
          <w:sz w:val="24"/>
          <w:szCs w:val="24"/>
        </w:rPr>
      </w:pPr>
      <w:r w:rsidRPr="005D62A6">
        <w:rPr>
          <w:sz w:val="24"/>
          <w:szCs w:val="24"/>
        </w:rPr>
        <w:t>– жизненные планы и профессиональные намерения.</w:t>
      </w:r>
    </w:p>
    <w:p w:rsidR="008676F2" w:rsidRPr="005D62A6" w:rsidRDefault="008676F2" w:rsidP="00634700">
      <w:pPr>
        <w:jc w:val="both"/>
        <w:rPr>
          <w:sz w:val="24"/>
          <w:szCs w:val="24"/>
        </w:rPr>
      </w:pPr>
      <w:r w:rsidRPr="005D62A6">
        <w:rPr>
          <w:sz w:val="24"/>
          <w:szCs w:val="24"/>
        </w:rPr>
        <w:t>Поведенческие девиации:</w:t>
      </w:r>
    </w:p>
    <w:p w:rsidR="008676F2" w:rsidRPr="005D62A6" w:rsidRDefault="008676F2" w:rsidP="00634700">
      <w:pPr>
        <w:jc w:val="both"/>
        <w:rPr>
          <w:sz w:val="24"/>
          <w:szCs w:val="24"/>
        </w:rPr>
      </w:pPr>
      <w:r w:rsidRPr="005D62A6">
        <w:rPr>
          <w:sz w:val="24"/>
          <w:szCs w:val="24"/>
        </w:rPr>
        <w:t>– совершенные в прошлом или текущие правонарушения;</w:t>
      </w:r>
    </w:p>
    <w:p w:rsidR="008676F2" w:rsidRPr="005D62A6" w:rsidRDefault="008676F2" w:rsidP="00634700">
      <w:pPr>
        <w:jc w:val="both"/>
        <w:rPr>
          <w:sz w:val="24"/>
          <w:szCs w:val="24"/>
        </w:rPr>
      </w:pPr>
      <w:r w:rsidRPr="005D62A6">
        <w:rPr>
          <w:sz w:val="24"/>
          <w:szCs w:val="24"/>
        </w:rPr>
        <w:t>– наличие самовольных уходов из дома, бродяжничество;</w:t>
      </w:r>
    </w:p>
    <w:p w:rsidR="008676F2" w:rsidRPr="005D62A6" w:rsidRDefault="008676F2" w:rsidP="00634700">
      <w:pPr>
        <w:jc w:val="both"/>
        <w:rPr>
          <w:sz w:val="24"/>
          <w:szCs w:val="24"/>
        </w:rPr>
      </w:pPr>
      <w:r w:rsidRPr="005D62A6">
        <w:rPr>
          <w:sz w:val="24"/>
          <w:szCs w:val="24"/>
        </w:rPr>
        <w:t>– проявления агрессии (физической и/или вербальной) по отношению к другим (либо к животным), склонность к насилию;</w:t>
      </w:r>
    </w:p>
    <w:p w:rsidR="008676F2" w:rsidRPr="005D62A6" w:rsidRDefault="008676F2" w:rsidP="00634700">
      <w:pPr>
        <w:jc w:val="both"/>
        <w:rPr>
          <w:sz w:val="24"/>
          <w:szCs w:val="24"/>
        </w:rPr>
      </w:pPr>
      <w:r w:rsidRPr="005D62A6">
        <w:rPr>
          <w:sz w:val="24"/>
          <w:szCs w:val="24"/>
        </w:rPr>
        <w:t>– оппозиционные установки (спорит, отказывается) либо негативизм (делает наоборот);</w:t>
      </w:r>
    </w:p>
    <w:p w:rsidR="008676F2" w:rsidRPr="005D62A6" w:rsidRDefault="008676F2" w:rsidP="00634700">
      <w:pPr>
        <w:jc w:val="both"/>
        <w:rPr>
          <w:sz w:val="24"/>
          <w:szCs w:val="24"/>
        </w:rPr>
      </w:pPr>
      <w:r w:rsidRPr="005D62A6">
        <w:rPr>
          <w:sz w:val="24"/>
          <w:szCs w:val="24"/>
        </w:rPr>
        <w:t>– проявления злости и/или ненависти к окружающим (конкретизировать);</w:t>
      </w:r>
    </w:p>
    <w:p w:rsidR="008676F2" w:rsidRPr="005D62A6" w:rsidRDefault="008676F2" w:rsidP="00634700">
      <w:pPr>
        <w:jc w:val="both"/>
        <w:rPr>
          <w:sz w:val="24"/>
          <w:szCs w:val="24"/>
        </w:rPr>
      </w:pPr>
      <w:r w:rsidRPr="005D62A6">
        <w:rPr>
          <w:sz w:val="24"/>
          <w:szCs w:val="24"/>
        </w:rPr>
        <w:t>– отношение к компьютерным играм (равнодушен, интерес, зависимость);</w:t>
      </w:r>
    </w:p>
    <w:p w:rsidR="008676F2" w:rsidRPr="005D62A6" w:rsidRDefault="008676F2" w:rsidP="00634700">
      <w:pPr>
        <w:jc w:val="both"/>
        <w:rPr>
          <w:sz w:val="24"/>
          <w:szCs w:val="24"/>
        </w:rPr>
      </w:pPr>
      <w:r w:rsidRPr="005D62A6">
        <w:rPr>
          <w:sz w:val="24"/>
          <w:szCs w:val="24"/>
        </w:rPr>
        <w:t>– дезадаптивные черты личности (конкретизировать).</w:t>
      </w:r>
    </w:p>
    <w:p w:rsidR="008676F2" w:rsidRPr="005D62A6" w:rsidRDefault="008676F2" w:rsidP="00634700">
      <w:pPr>
        <w:ind w:firstLine="709"/>
        <w:jc w:val="both"/>
        <w:rPr>
          <w:sz w:val="24"/>
          <w:szCs w:val="24"/>
        </w:rPr>
      </w:pPr>
      <w:r w:rsidRPr="005D62A6">
        <w:rPr>
          <w:sz w:val="24"/>
          <w:szCs w:val="24"/>
        </w:rPr>
        <w:t>10. Информация о проведении индивидуальной профилактической работы (конкретизировать).</w:t>
      </w:r>
    </w:p>
    <w:p w:rsidR="008676F2" w:rsidRPr="005D62A6" w:rsidRDefault="008676F2" w:rsidP="00634700">
      <w:pPr>
        <w:ind w:firstLine="709"/>
        <w:jc w:val="both"/>
        <w:rPr>
          <w:sz w:val="24"/>
          <w:szCs w:val="24"/>
        </w:rPr>
      </w:pPr>
      <w:r w:rsidRPr="005D62A6">
        <w:rPr>
          <w:sz w:val="24"/>
          <w:szCs w:val="24"/>
        </w:rPr>
        <w:t xml:space="preserve">11. Общий вывод о необходимости уточнения, изменения, подтверждения образовательного маршрута, создания условий для коррекции нарушений развития и социальной адаптации и/или условий проведения индивидуальной профилактической </w:t>
      </w:r>
      <w:r w:rsidRPr="005D62A6">
        <w:rPr>
          <w:sz w:val="24"/>
          <w:szCs w:val="24"/>
        </w:rPr>
        <w:lastRenderedPageBreak/>
        <w:t>работы.</w:t>
      </w:r>
    </w:p>
    <w:p w:rsidR="008676F2" w:rsidRPr="005D62A6" w:rsidRDefault="008676F2" w:rsidP="00634700">
      <w:pPr>
        <w:ind w:firstLine="709"/>
        <w:jc w:val="both"/>
        <w:rPr>
          <w:sz w:val="24"/>
          <w:szCs w:val="24"/>
        </w:rPr>
      </w:pPr>
      <w:r w:rsidRPr="005D62A6">
        <w:rPr>
          <w:sz w:val="24"/>
          <w:szCs w:val="24"/>
        </w:rPr>
        <w:t>Дата составления документа.</w:t>
      </w:r>
    </w:p>
    <w:p w:rsidR="008676F2" w:rsidRPr="005D62A6" w:rsidRDefault="008676F2" w:rsidP="00634700">
      <w:pPr>
        <w:ind w:firstLine="709"/>
        <w:jc w:val="both"/>
        <w:rPr>
          <w:sz w:val="24"/>
          <w:szCs w:val="24"/>
        </w:rPr>
      </w:pPr>
      <w:r w:rsidRPr="005D62A6">
        <w:rPr>
          <w:sz w:val="24"/>
          <w:szCs w:val="24"/>
        </w:rPr>
        <w:t>Подпись председателя ППк. Печать образовательной организации.</w:t>
      </w:r>
    </w:p>
    <w:p w:rsidR="008676F2" w:rsidRPr="005D62A6" w:rsidRDefault="008676F2" w:rsidP="00634700">
      <w:pPr>
        <w:ind w:firstLine="709"/>
        <w:jc w:val="both"/>
        <w:rPr>
          <w:sz w:val="24"/>
          <w:szCs w:val="24"/>
        </w:rPr>
      </w:pPr>
    </w:p>
    <w:p w:rsidR="008676F2" w:rsidRPr="005D62A6" w:rsidRDefault="008676F2" w:rsidP="00634700">
      <w:pPr>
        <w:ind w:firstLine="709"/>
        <w:jc w:val="both"/>
        <w:rPr>
          <w:b/>
          <w:sz w:val="24"/>
          <w:szCs w:val="24"/>
        </w:rPr>
      </w:pPr>
      <w:r w:rsidRPr="005D62A6">
        <w:rPr>
          <w:b/>
          <w:sz w:val="24"/>
          <w:szCs w:val="24"/>
        </w:rPr>
        <w:t>Дополнительно:</w:t>
      </w:r>
    </w:p>
    <w:p w:rsidR="008676F2" w:rsidRPr="005D62A6" w:rsidRDefault="008676F2" w:rsidP="00634700">
      <w:pPr>
        <w:ind w:firstLine="709"/>
        <w:jc w:val="both"/>
        <w:rPr>
          <w:sz w:val="24"/>
          <w:szCs w:val="24"/>
        </w:rPr>
      </w:pPr>
      <w:r w:rsidRPr="005D62A6">
        <w:rPr>
          <w:sz w:val="24"/>
          <w:szCs w:val="24"/>
        </w:rPr>
        <w:t>1. Для обучающегося по АОП – указать коррекционно-развивающие курсы, динамику в коррекции нарушений.</w:t>
      </w:r>
    </w:p>
    <w:p w:rsidR="008676F2" w:rsidRPr="005D62A6" w:rsidRDefault="008676F2" w:rsidP="00634700">
      <w:pPr>
        <w:ind w:firstLine="709"/>
        <w:jc w:val="both"/>
        <w:rPr>
          <w:sz w:val="24"/>
          <w:szCs w:val="24"/>
        </w:rPr>
      </w:pPr>
      <w:r w:rsidRPr="005D62A6">
        <w:rPr>
          <w:sz w:val="24"/>
          <w:szCs w:val="24"/>
        </w:rPr>
        <w:t xml:space="preserve">2. Приложением к Представлению </w:t>
      </w:r>
      <w:r>
        <w:rPr>
          <w:sz w:val="24"/>
          <w:szCs w:val="24"/>
        </w:rPr>
        <w:t>может</w:t>
      </w:r>
      <w:r w:rsidRPr="005D62A6">
        <w:rPr>
          <w:sz w:val="24"/>
          <w:szCs w:val="24"/>
        </w:rPr>
        <w:t xml:space="preserve"> является табель </w:t>
      </w:r>
      <w:r>
        <w:rPr>
          <w:sz w:val="24"/>
          <w:szCs w:val="24"/>
        </w:rPr>
        <w:t>посещаемости</w:t>
      </w:r>
      <w:r w:rsidRPr="005D62A6">
        <w:rPr>
          <w:sz w:val="24"/>
          <w:szCs w:val="24"/>
        </w:rPr>
        <w:t>, заверенный личной подписью руководителя образовательной организации (уполномоченного лица), печатью образовательной организации.</w:t>
      </w:r>
    </w:p>
    <w:p w:rsidR="008676F2" w:rsidRPr="005D62A6" w:rsidRDefault="008676F2" w:rsidP="00634700">
      <w:pPr>
        <w:ind w:firstLine="709"/>
        <w:jc w:val="both"/>
        <w:rPr>
          <w:sz w:val="24"/>
          <w:szCs w:val="24"/>
        </w:rPr>
      </w:pPr>
      <w:r w:rsidRPr="005D62A6">
        <w:rPr>
          <w:sz w:val="24"/>
          <w:szCs w:val="24"/>
        </w:rPr>
        <w:t>3. Представление заверяется личной подписью руководителя образовательной организации (уполномоченного лица), печатью образовательной организации.</w:t>
      </w:r>
    </w:p>
    <w:p w:rsidR="008676F2" w:rsidRDefault="008676F2" w:rsidP="00634700">
      <w:pPr>
        <w:ind w:firstLine="709"/>
        <w:jc w:val="both"/>
        <w:rPr>
          <w:sz w:val="24"/>
          <w:szCs w:val="24"/>
        </w:rPr>
      </w:pPr>
      <w:r w:rsidRPr="005D62A6">
        <w:rPr>
          <w:sz w:val="24"/>
          <w:szCs w:val="24"/>
        </w:rPr>
        <w:t>4. Представление может быть дополнено исходя из индивидуальных особенностей обучающегося.</w:t>
      </w: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245B09" w:rsidRDefault="00245B09"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Default="00634700" w:rsidP="00634700">
      <w:pPr>
        <w:ind w:firstLine="709"/>
        <w:jc w:val="both"/>
        <w:rPr>
          <w:sz w:val="24"/>
          <w:szCs w:val="24"/>
        </w:rPr>
      </w:pPr>
    </w:p>
    <w:p w:rsidR="00634700" w:rsidRPr="005D62A6" w:rsidRDefault="00634700" w:rsidP="00634700">
      <w:pPr>
        <w:ind w:firstLine="709"/>
        <w:jc w:val="both"/>
        <w:rPr>
          <w:sz w:val="24"/>
          <w:szCs w:val="24"/>
        </w:rPr>
      </w:pPr>
    </w:p>
    <w:p w:rsidR="0036464D" w:rsidRDefault="0036464D"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p>
    <w:p w:rsidR="00634700"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r w:rsidRPr="00116339">
        <w:t>Приложение № 4</w:t>
      </w:r>
    </w:p>
    <w:p w:rsidR="008676F2" w:rsidRPr="00116339" w:rsidRDefault="008676F2" w:rsidP="00667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iCs/>
        </w:rPr>
      </w:pPr>
      <w:r w:rsidRPr="00116339">
        <w:t>к Положению о псих</w:t>
      </w:r>
      <w:r w:rsidR="008A4AC5">
        <w:t>олого-педагогическом консилиуме</w:t>
      </w:r>
    </w:p>
    <w:p w:rsidR="008676F2" w:rsidRPr="005D62A6" w:rsidRDefault="008676F2" w:rsidP="00667A6F">
      <w:pPr>
        <w:ind w:firstLine="709"/>
        <w:rPr>
          <w:sz w:val="24"/>
          <w:szCs w:val="24"/>
        </w:rPr>
      </w:pPr>
    </w:p>
    <w:p w:rsidR="008676F2" w:rsidRPr="005D62A6" w:rsidRDefault="008676F2" w:rsidP="00667A6F">
      <w:pPr>
        <w:ind w:firstLine="709"/>
        <w:jc w:val="center"/>
        <w:rPr>
          <w:b/>
          <w:sz w:val="24"/>
          <w:szCs w:val="24"/>
        </w:rPr>
      </w:pPr>
      <w:r w:rsidRPr="005D62A6">
        <w:rPr>
          <w:b/>
          <w:sz w:val="24"/>
          <w:szCs w:val="24"/>
        </w:rPr>
        <w:t>Согласие родителей (законных представителей) обучающегося на проведение психолого-педагогического обследования специалистами ППк</w:t>
      </w:r>
    </w:p>
    <w:p w:rsidR="00641086" w:rsidRDefault="008676F2" w:rsidP="00667A6F">
      <w:pPr>
        <w:ind w:firstLine="709"/>
        <w:rPr>
          <w:sz w:val="24"/>
          <w:szCs w:val="24"/>
        </w:rPr>
      </w:pPr>
      <w:r w:rsidRPr="005D62A6">
        <w:rPr>
          <w:sz w:val="24"/>
          <w:szCs w:val="24"/>
        </w:rPr>
        <w:t xml:space="preserve">Я, </w:t>
      </w:r>
      <w:r w:rsidR="008A4AC5">
        <w:rPr>
          <w:sz w:val="24"/>
          <w:szCs w:val="24"/>
        </w:rPr>
        <w:t>_____________________________________________________________________</w:t>
      </w:r>
      <w:r w:rsidRPr="005D62A6">
        <w:rPr>
          <w:sz w:val="24"/>
          <w:szCs w:val="24"/>
        </w:rPr>
        <w:t xml:space="preserve"> являясь </w:t>
      </w:r>
      <w:r w:rsidRPr="005D62A6">
        <w:rPr>
          <w:sz w:val="24"/>
          <w:szCs w:val="24"/>
          <w:u w:val="single"/>
        </w:rPr>
        <w:t>родителем</w:t>
      </w:r>
      <w:r w:rsidRPr="005D62A6">
        <w:rPr>
          <w:sz w:val="24"/>
          <w:szCs w:val="24"/>
        </w:rPr>
        <w:t xml:space="preserve"> (законным представителем)</w:t>
      </w:r>
    </w:p>
    <w:p w:rsidR="008676F2" w:rsidRPr="005D62A6" w:rsidRDefault="008676F2" w:rsidP="00667A6F">
      <w:pPr>
        <w:ind w:firstLine="709"/>
        <w:rPr>
          <w:sz w:val="24"/>
          <w:szCs w:val="24"/>
        </w:rPr>
      </w:pPr>
      <w:r w:rsidRPr="005D62A6">
        <w:rPr>
          <w:sz w:val="24"/>
          <w:szCs w:val="24"/>
        </w:rPr>
        <w:t xml:space="preserve"> </w:t>
      </w:r>
      <w:r w:rsidR="00641086">
        <w:rPr>
          <w:sz w:val="24"/>
          <w:szCs w:val="24"/>
        </w:rPr>
        <w:t>(</w:t>
      </w:r>
      <w:r w:rsidR="008A4AC5">
        <w:rPr>
          <w:sz w:val="24"/>
          <w:szCs w:val="24"/>
        </w:rPr>
        <w:t>ФИО ребенка</w:t>
      </w:r>
      <w:r w:rsidR="00641086">
        <w:rPr>
          <w:sz w:val="24"/>
          <w:szCs w:val="24"/>
        </w:rPr>
        <w:t>)</w:t>
      </w:r>
      <w:r w:rsidR="008A4AC5">
        <w:rPr>
          <w:sz w:val="24"/>
          <w:szCs w:val="24"/>
        </w:rPr>
        <w:t>_________________________________</w:t>
      </w:r>
      <w:r w:rsidR="00641086">
        <w:rPr>
          <w:sz w:val="24"/>
          <w:szCs w:val="24"/>
        </w:rPr>
        <w:t>_____________________________</w:t>
      </w:r>
      <w:r w:rsidRPr="005D62A6">
        <w:rPr>
          <w:sz w:val="24"/>
          <w:szCs w:val="24"/>
        </w:rPr>
        <w:t>, выражаю согласие на проведение психолого-педагогического обследования.</w:t>
      </w:r>
    </w:p>
    <w:tbl>
      <w:tblPr>
        <w:tblW w:w="0" w:type="auto"/>
        <w:tblLook w:val="04A0" w:firstRow="1" w:lastRow="0" w:firstColumn="1" w:lastColumn="0" w:noHBand="0" w:noVBand="1"/>
      </w:tblPr>
      <w:tblGrid>
        <w:gridCol w:w="3190"/>
        <w:gridCol w:w="2872"/>
        <w:gridCol w:w="3509"/>
      </w:tblGrid>
      <w:tr w:rsidR="008676F2" w:rsidRPr="005D62A6" w:rsidTr="0048632B">
        <w:tc>
          <w:tcPr>
            <w:tcW w:w="3190" w:type="dxa"/>
          </w:tcPr>
          <w:p w:rsidR="008676F2" w:rsidRPr="005D62A6" w:rsidRDefault="008676F2" w:rsidP="00667A6F">
            <w:pPr>
              <w:ind w:firstLine="709"/>
              <w:jc w:val="center"/>
              <w:rPr>
                <w:sz w:val="24"/>
                <w:szCs w:val="24"/>
              </w:rPr>
            </w:pPr>
          </w:p>
        </w:tc>
        <w:tc>
          <w:tcPr>
            <w:tcW w:w="2872" w:type="dxa"/>
          </w:tcPr>
          <w:p w:rsidR="008676F2" w:rsidRPr="005D62A6" w:rsidRDefault="008676F2" w:rsidP="00667A6F">
            <w:pPr>
              <w:ind w:firstLine="709"/>
              <w:jc w:val="center"/>
              <w:rPr>
                <w:sz w:val="24"/>
                <w:szCs w:val="24"/>
              </w:rPr>
            </w:pPr>
          </w:p>
        </w:tc>
        <w:tc>
          <w:tcPr>
            <w:tcW w:w="3509" w:type="dxa"/>
          </w:tcPr>
          <w:p w:rsidR="008676F2" w:rsidRPr="005D62A6" w:rsidRDefault="008676F2" w:rsidP="00667A6F">
            <w:pPr>
              <w:ind w:firstLine="709"/>
              <w:jc w:val="center"/>
              <w:rPr>
                <w:sz w:val="24"/>
                <w:szCs w:val="24"/>
              </w:rPr>
            </w:pPr>
          </w:p>
        </w:tc>
      </w:tr>
      <w:tr w:rsidR="008676F2" w:rsidRPr="00116339" w:rsidTr="0048632B">
        <w:trPr>
          <w:trHeight w:val="200"/>
        </w:trPr>
        <w:tc>
          <w:tcPr>
            <w:tcW w:w="3190" w:type="dxa"/>
          </w:tcPr>
          <w:p w:rsidR="008676F2" w:rsidRPr="00116339" w:rsidRDefault="008676F2" w:rsidP="00667A6F">
            <w:pPr>
              <w:ind w:firstLine="709"/>
              <w:jc w:val="center"/>
            </w:pPr>
            <w:r w:rsidRPr="00116339">
              <w:t>(дата)</w:t>
            </w:r>
          </w:p>
        </w:tc>
        <w:tc>
          <w:tcPr>
            <w:tcW w:w="2872" w:type="dxa"/>
          </w:tcPr>
          <w:p w:rsidR="008676F2" w:rsidRPr="00116339" w:rsidRDefault="008676F2" w:rsidP="00667A6F">
            <w:pPr>
              <w:ind w:firstLine="709"/>
              <w:jc w:val="center"/>
            </w:pPr>
            <w:r w:rsidRPr="00116339">
              <w:t>(подпись)</w:t>
            </w:r>
          </w:p>
        </w:tc>
        <w:tc>
          <w:tcPr>
            <w:tcW w:w="3509" w:type="dxa"/>
          </w:tcPr>
          <w:p w:rsidR="008676F2" w:rsidRPr="00116339" w:rsidRDefault="008676F2" w:rsidP="00667A6F">
            <w:pPr>
              <w:ind w:firstLine="709"/>
              <w:jc w:val="center"/>
            </w:pPr>
            <w:r w:rsidRPr="00116339">
              <w:t>(расшифровка подписи)</w:t>
            </w:r>
          </w:p>
        </w:tc>
      </w:tr>
    </w:tbl>
    <w:p w:rsidR="008676F2" w:rsidRPr="00116339" w:rsidRDefault="008676F2" w:rsidP="00667A6F">
      <w:pPr>
        <w:ind w:firstLine="709"/>
      </w:pPr>
    </w:p>
    <w:p w:rsidR="00F14101" w:rsidRDefault="00F14101" w:rsidP="00667A6F">
      <w:pPr>
        <w:ind w:firstLine="709"/>
      </w:pPr>
    </w:p>
    <w:sectPr w:rsidR="00F14101" w:rsidSect="00245B09">
      <w:footerReference w:type="default" r:id="rId8"/>
      <w:pgSz w:w="11906" w:h="16838"/>
      <w:pgMar w:top="993" w:right="850" w:bottom="99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338F" w:rsidRDefault="00D4338F" w:rsidP="008676F2">
      <w:r>
        <w:separator/>
      </w:r>
    </w:p>
  </w:endnote>
  <w:endnote w:type="continuationSeparator" w:id="0">
    <w:p w:rsidR="00D4338F" w:rsidRDefault="00D4338F" w:rsidP="00867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025065"/>
      <w:docPartObj>
        <w:docPartGallery w:val="Page Numbers (Bottom of Page)"/>
        <w:docPartUnique/>
      </w:docPartObj>
    </w:sdtPr>
    <w:sdtEndPr/>
    <w:sdtContent>
      <w:p w:rsidR="00634700" w:rsidRDefault="00D4338F">
        <w:pPr>
          <w:pStyle w:val="a6"/>
          <w:jc w:val="right"/>
        </w:pPr>
        <w:r>
          <w:rPr>
            <w:noProof/>
          </w:rPr>
          <w:fldChar w:fldCharType="begin"/>
        </w:r>
        <w:r>
          <w:rPr>
            <w:noProof/>
          </w:rPr>
          <w:instrText xml:space="preserve"> PAGE   \* MERGEFORMAT </w:instrText>
        </w:r>
        <w:r>
          <w:rPr>
            <w:noProof/>
          </w:rPr>
          <w:fldChar w:fldCharType="separate"/>
        </w:r>
        <w:r w:rsidR="009F31ED">
          <w:rPr>
            <w:noProof/>
          </w:rPr>
          <w:t>9</w:t>
        </w:r>
        <w:r>
          <w:rPr>
            <w:noProof/>
          </w:rPr>
          <w:fldChar w:fldCharType="end"/>
        </w:r>
      </w:p>
    </w:sdtContent>
  </w:sdt>
  <w:p w:rsidR="00634700" w:rsidRPr="00634700" w:rsidRDefault="00634700" w:rsidP="00634700">
    <w:pPr>
      <w:jc w:val="both"/>
      <w:rPr>
        <w:rFonts w:eastAsiaTheme="minorHAnsi"/>
        <w:b/>
        <w:sz w:val="16"/>
        <w:szCs w:val="16"/>
        <w:lang w:eastAsia="en-US"/>
      </w:rPr>
    </w:pPr>
    <w:r>
      <w:rPr>
        <w:b/>
        <w:sz w:val="16"/>
        <w:szCs w:val="16"/>
      </w:rPr>
      <w:t>П</w:t>
    </w:r>
    <w:r w:rsidRPr="00634700">
      <w:rPr>
        <w:b/>
        <w:sz w:val="16"/>
        <w:szCs w:val="16"/>
      </w:rPr>
      <w:t xml:space="preserve">оложение о психолого-педагогическом консилиуме </w:t>
    </w:r>
    <w:r>
      <w:rPr>
        <w:b/>
        <w:sz w:val="16"/>
        <w:szCs w:val="16"/>
      </w:rPr>
      <w:t>в МБДОУ</w:t>
    </w:r>
    <w:r w:rsidRPr="00634700">
      <w:rPr>
        <w:rFonts w:eastAsiaTheme="minorHAnsi"/>
        <w:b/>
        <w:sz w:val="16"/>
        <w:szCs w:val="16"/>
        <w:lang w:eastAsia="en-US"/>
      </w:rPr>
      <w:t xml:space="preserve"> </w:t>
    </w:r>
    <w:r>
      <w:rPr>
        <w:rFonts w:eastAsiaTheme="minorHAnsi"/>
        <w:b/>
        <w:sz w:val="16"/>
        <w:szCs w:val="16"/>
        <w:lang w:eastAsia="en-US"/>
      </w:rPr>
      <w:t>«Ц</w:t>
    </w:r>
    <w:r w:rsidRPr="00634700">
      <w:rPr>
        <w:rFonts w:eastAsiaTheme="minorHAnsi"/>
        <w:b/>
        <w:sz w:val="16"/>
        <w:szCs w:val="16"/>
        <w:lang w:eastAsia="en-US"/>
      </w:rPr>
      <w:t>ентр развит</w:t>
    </w:r>
    <w:r>
      <w:rPr>
        <w:rFonts w:eastAsiaTheme="minorHAnsi"/>
        <w:b/>
        <w:sz w:val="16"/>
        <w:szCs w:val="16"/>
        <w:lang w:eastAsia="en-US"/>
      </w:rPr>
      <w:t>ия ребенка - детский сад № 96 «Е</w:t>
    </w:r>
    <w:r w:rsidRPr="00634700">
      <w:rPr>
        <w:rFonts w:eastAsiaTheme="minorHAnsi"/>
        <w:b/>
        <w:sz w:val="16"/>
        <w:szCs w:val="16"/>
        <w:lang w:eastAsia="en-US"/>
      </w:rPr>
      <w:t xml:space="preserve">лмаю» </w:t>
    </w:r>
    <w:r>
      <w:rPr>
        <w:rFonts w:eastAsiaTheme="minorHAnsi"/>
        <w:b/>
        <w:sz w:val="16"/>
        <w:szCs w:val="16"/>
        <w:lang w:eastAsia="en-US"/>
      </w:rPr>
      <w:t>НМР РТ</w:t>
    </w:r>
  </w:p>
  <w:p w:rsidR="008676F2" w:rsidRPr="00634700" w:rsidRDefault="008676F2" w:rsidP="00634700">
    <w:pPr>
      <w:pStyle w:val="a6"/>
      <w:jc w:val="both"/>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338F" w:rsidRDefault="00D4338F" w:rsidP="008676F2">
      <w:r>
        <w:separator/>
      </w:r>
    </w:p>
  </w:footnote>
  <w:footnote w:type="continuationSeparator" w:id="0">
    <w:p w:rsidR="00D4338F" w:rsidRDefault="00D4338F" w:rsidP="008676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577A0"/>
    <w:rsid w:val="00072834"/>
    <w:rsid w:val="00245B09"/>
    <w:rsid w:val="002C0432"/>
    <w:rsid w:val="00327559"/>
    <w:rsid w:val="003577A0"/>
    <w:rsid w:val="0036464D"/>
    <w:rsid w:val="003D39B2"/>
    <w:rsid w:val="003E23AD"/>
    <w:rsid w:val="003F7A59"/>
    <w:rsid w:val="00437944"/>
    <w:rsid w:val="00565C0F"/>
    <w:rsid w:val="005F43E3"/>
    <w:rsid w:val="00607305"/>
    <w:rsid w:val="00634700"/>
    <w:rsid w:val="00641086"/>
    <w:rsid w:val="00667A6F"/>
    <w:rsid w:val="006E64B7"/>
    <w:rsid w:val="007B1518"/>
    <w:rsid w:val="007E6AA1"/>
    <w:rsid w:val="007F56A4"/>
    <w:rsid w:val="008676F2"/>
    <w:rsid w:val="008A4AC5"/>
    <w:rsid w:val="008F7527"/>
    <w:rsid w:val="009969FA"/>
    <w:rsid w:val="009F31ED"/>
    <w:rsid w:val="00A856E4"/>
    <w:rsid w:val="00AB3543"/>
    <w:rsid w:val="00AC12F7"/>
    <w:rsid w:val="00AE58EC"/>
    <w:rsid w:val="00B23F01"/>
    <w:rsid w:val="00C17056"/>
    <w:rsid w:val="00C32402"/>
    <w:rsid w:val="00D4338F"/>
    <w:rsid w:val="00E23CCB"/>
    <w:rsid w:val="00F14101"/>
    <w:rsid w:val="00FE52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43A34F-EA91-4C89-AEE9-D10FE8B5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76F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76F2"/>
    <w:pPr>
      <w:widowControl/>
      <w:autoSpaceDE/>
      <w:autoSpaceDN/>
      <w:adjustRightInd/>
      <w:spacing w:after="200" w:line="276" w:lineRule="auto"/>
      <w:ind w:left="720"/>
      <w:contextualSpacing/>
    </w:pPr>
    <w:rPr>
      <w:rFonts w:ascii="Arial" w:hAnsi="Arial" w:cs="Arial"/>
      <w:szCs w:val="22"/>
      <w:lang w:eastAsia="en-US"/>
    </w:rPr>
  </w:style>
  <w:style w:type="paragraph" w:styleId="a4">
    <w:name w:val="header"/>
    <w:basedOn w:val="a"/>
    <w:link w:val="a5"/>
    <w:uiPriority w:val="99"/>
    <w:unhideWhenUsed/>
    <w:rsid w:val="008676F2"/>
    <w:pPr>
      <w:tabs>
        <w:tab w:val="center" w:pos="4677"/>
        <w:tab w:val="right" w:pos="9355"/>
      </w:tabs>
    </w:pPr>
  </w:style>
  <w:style w:type="character" w:customStyle="1" w:styleId="a5">
    <w:name w:val="Верхний колонтитул Знак"/>
    <w:basedOn w:val="a0"/>
    <w:link w:val="a4"/>
    <w:uiPriority w:val="99"/>
    <w:rsid w:val="008676F2"/>
    <w:rPr>
      <w:rFonts w:ascii="Times New Roman" w:eastAsia="Times New Roman" w:hAnsi="Times New Roman" w:cs="Times New Roman"/>
      <w:sz w:val="20"/>
      <w:szCs w:val="20"/>
      <w:lang w:eastAsia="ru-RU"/>
    </w:rPr>
  </w:style>
  <w:style w:type="paragraph" w:styleId="a6">
    <w:name w:val="footer"/>
    <w:basedOn w:val="a"/>
    <w:link w:val="a7"/>
    <w:uiPriority w:val="99"/>
    <w:unhideWhenUsed/>
    <w:rsid w:val="008676F2"/>
    <w:pPr>
      <w:tabs>
        <w:tab w:val="center" w:pos="4677"/>
        <w:tab w:val="right" w:pos="9355"/>
      </w:tabs>
    </w:pPr>
  </w:style>
  <w:style w:type="character" w:customStyle="1" w:styleId="a7">
    <w:name w:val="Нижний колонтитул Знак"/>
    <w:basedOn w:val="a0"/>
    <w:link w:val="a6"/>
    <w:uiPriority w:val="99"/>
    <w:rsid w:val="008676F2"/>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245B09"/>
    <w:rPr>
      <w:rFonts w:ascii="Tahoma" w:hAnsi="Tahoma" w:cs="Tahoma"/>
      <w:sz w:val="16"/>
      <w:szCs w:val="16"/>
    </w:rPr>
  </w:style>
  <w:style w:type="character" w:customStyle="1" w:styleId="a9">
    <w:name w:val="Текст выноски Знак"/>
    <w:basedOn w:val="a0"/>
    <w:link w:val="a8"/>
    <w:uiPriority w:val="99"/>
    <w:semiHidden/>
    <w:rsid w:val="00245B09"/>
    <w:rPr>
      <w:rFonts w:ascii="Tahoma" w:eastAsia="Times New Roman" w:hAnsi="Tahoma" w:cs="Tahoma"/>
      <w:sz w:val="16"/>
      <w:szCs w:val="16"/>
      <w:lang w:eastAsia="ru-RU"/>
    </w:rPr>
  </w:style>
  <w:style w:type="character" w:customStyle="1" w:styleId="3">
    <w:name w:val="Основной текст (3)_"/>
    <w:basedOn w:val="a0"/>
    <w:link w:val="31"/>
    <w:uiPriority w:val="99"/>
    <w:locked/>
    <w:rsid w:val="007E6AA1"/>
    <w:rPr>
      <w:rFonts w:ascii="Times New Roman" w:hAnsi="Times New Roman" w:cs="Times New Roman"/>
      <w:sz w:val="23"/>
      <w:szCs w:val="23"/>
      <w:shd w:val="clear" w:color="auto" w:fill="FFFFFF"/>
    </w:rPr>
  </w:style>
  <w:style w:type="paragraph" w:customStyle="1" w:styleId="31">
    <w:name w:val="Основной текст (3)1"/>
    <w:basedOn w:val="a"/>
    <w:link w:val="3"/>
    <w:uiPriority w:val="99"/>
    <w:rsid w:val="007E6AA1"/>
    <w:pPr>
      <w:widowControl/>
      <w:shd w:val="clear" w:color="auto" w:fill="FFFFFF"/>
      <w:autoSpaceDE/>
      <w:autoSpaceDN/>
      <w:adjustRightInd/>
      <w:spacing w:line="274" w:lineRule="exact"/>
    </w:pPr>
    <w:rPr>
      <w:rFonts w:eastAsiaTheme="minorHAnsi"/>
      <w:sz w:val="23"/>
      <w:szCs w:val="23"/>
      <w:lang w:eastAsia="en-US"/>
    </w:rPr>
  </w:style>
  <w:style w:type="table" w:styleId="aa">
    <w:name w:val="Table Grid"/>
    <w:basedOn w:val="a1"/>
    <w:uiPriority w:val="39"/>
    <w:rsid w:val="00667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61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518F3-7AA9-4FB2-9EA8-332B82A0C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2056</Words>
  <Characters>11725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2</dc:creator>
  <cp:lastModifiedBy>albinakuznecova@outlook.com</cp:lastModifiedBy>
  <cp:revision>7</cp:revision>
  <cp:lastPrinted>2020-02-28T05:43:00Z</cp:lastPrinted>
  <dcterms:created xsi:type="dcterms:W3CDTF">2020-01-24T07:06:00Z</dcterms:created>
  <dcterms:modified xsi:type="dcterms:W3CDTF">2020-04-02T12:32:00Z</dcterms:modified>
</cp:coreProperties>
</file>